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8458" w14:textId="77777777" w:rsidR="00054174" w:rsidRDefault="00054174" w:rsidP="006E24C2">
      <w:pPr>
        <w:jc w:val="center"/>
        <w:rPr>
          <w:rStyle w:val="Siln"/>
          <w:b w:val="0"/>
          <w:bCs w:val="0"/>
        </w:rPr>
      </w:pPr>
      <w:r>
        <w:rPr>
          <w:rStyle w:val="Siln"/>
          <w:b w:val="0"/>
          <w:bCs w:val="0"/>
        </w:rPr>
        <w:t>V souladu se zněním zákona č. 561/2004 Sb. o předškolním, základním, středním, vyšším odborném</w:t>
      </w:r>
    </w:p>
    <w:p w14:paraId="6C76DE30" w14:textId="77777777" w:rsidR="00054174" w:rsidRDefault="00054174" w:rsidP="006E24C2">
      <w:pPr>
        <w:jc w:val="center"/>
        <w:rPr>
          <w:rStyle w:val="Siln"/>
          <w:b w:val="0"/>
          <w:bCs w:val="0"/>
        </w:rPr>
      </w:pPr>
      <w:r>
        <w:rPr>
          <w:rStyle w:val="Siln"/>
          <w:b w:val="0"/>
          <w:bCs w:val="0"/>
        </w:rPr>
        <w:t>a jiném vzdělávání / školský zákon/, § 30, odst. 1, vydávám</w:t>
      </w:r>
    </w:p>
    <w:p w14:paraId="2736B673" w14:textId="77777777" w:rsidR="00054174" w:rsidRDefault="00054174" w:rsidP="006E24C2">
      <w:pPr>
        <w:jc w:val="both"/>
        <w:rPr>
          <w:rStyle w:val="Siln"/>
          <w:b w:val="0"/>
          <w:bCs w:val="0"/>
        </w:rPr>
      </w:pPr>
    </w:p>
    <w:p w14:paraId="7902198A" w14:textId="77777777" w:rsidR="00054174" w:rsidRDefault="00054174" w:rsidP="006E24C2">
      <w:pPr>
        <w:jc w:val="center"/>
        <w:rPr>
          <w:rStyle w:val="Siln"/>
          <w:b w:val="0"/>
          <w:bCs w:val="0"/>
          <w:sz w:val="32"/>
          <w:szCs w:val="32"/>
        </w:rPr>
      </w:pPr>
      <w:r>
        <w:rPr>
          <w:rStyle w:val="Siln"/>
          <w:b w:val="0"/>
          <w:bCs w:val="0"/>
          <w:sz w:val="32"/>
          <w:szCs w:val="32"/>
        </w:rPr>
        <w:t>VNITŘNÍ  ŘÁD  ŠKOLNÍ  JÍDELNY  -  VÝDEJNY</w:t>
      </w:r>
    </w:p>
    <w:p w14:paraId="609AB313" w14:textId="77777777" w:rsidR="00054174" w:rsidRDefault="00054174" w:rsidP="006E24C2">
      <w:pPr>
        <w:jc w:val="center"/>
        <w:rPr>
          <w:rStyle w:val="Siln"/>
          <w:b w:val="0"/>
          <w:bCs w:val="0"/>
        </w:rPr>
      </w:pPr>
      <w:r>
        <w:rPr>
          <w:rStyle w:val="Siln"/>
          <w:b w:val="0"/>
          <w:bCs w:val="0"/>
        </w:rPr>
        <w:t xml:space="preserve">Základní </w:t>
      </w:r>
      <w:r w:rsidR="006C377A">
        <w:rPr>
          <w:rStyle w:val="Siln"/>
          <w:b w:val="0"/>
          <w:bCs w:val="0"/>
        </w:rPr>
        <w:t>školy a Mateřské školy Olomouc-Holice, Náves Svobody 41,</w:t>
      </w:r>
    </w:p>
    <w:p w14:paraId="29D4C821" w14:textId="77777777" w:rsidR="006C377A" w:rsidRDefault="006C377A" w:rsidP="006E24C2">
      <w:pPr>
        <w:jc w:val="center"/>
        <w:rPr>
          <w:rStyle w:val="Siln"/>
          <w:b w:val="0"/>
          <w:bCs w:val="0"/>
        </w:rPr>
      </w:pPr>
      <w:r>
        <w:rPr>
          <w:rStyle w:val="Siln"/>
          <w:b w:val="0"/>
          <w:bCs w:val="0"/>
        </w:rPr>
        <w:t>pracoviště Náves Svobody 41, Olomouc – budova ZŠ</w:t>
      </w:r>
    </w:p>
    <w:p w14:paraId="630E66DD" w14:textId="77777777" w:rsidR="00054174" w:rsidRDefault="00054174" w:rsidP="006E24C2">
      <w:pPr>
        <w:jc w:val="both"/>
        <w:rPr>
          <w:rStyle w:val="Siln"/>
          <w:b w:val="0"/>
          <w:bCs w:val="0"/>
        </w:rPr>
      </w:pPr>
    </w:p>
    <w:p w14:paraId="3A8D1410" w14:textId="77777777" w:rsidR="00054174" w:rsidRDefault="00054174" w:rsidP="006E24C2">
      <w:pPr>
        <w:jc w:val="both"/>
        <w:rPr>
          <w:rStyle w:val="Siln"/>
          <w:b w:val="0"/>
          <w:bCs w:val="0"/>
        </w:rPr>
      </w:pPr>
      <w:r>
        <w:rPr>
          <w:rStyle w:val="Siln"/>
          <w:b w:val="0"/>
          <w:bCs w:val="0"/>
        </w:rPr>
        <w:t>VŠEOBECNÉ  USTANOVENÍ</w:t>
      </w:r>
    </w:p>
    <w:p w14:paraId="5147733E" w14:textId="77777777" w:rsidR="00054174" w:rsidRDefault="00054174" w:rsidP="006E24C2">
      <w:pPr>
        <w:jc w:val="both"/>
        <w:rPr>
          <w:rStyle w:val="Siln"/>
          <w:b w:val="0"/>
          <w:bCs w:val="0"/>
        </w:rPr>
      </w:pPr>
    </w:p>
    <w:p w14:paraId="3D1CEBAA" w14:textId="77777777" w:rsidR="00054174" w:rsidRDefault="00054174" w:rsidP="006E24C2">
      <w:pPr>
        <w:jc w:val="both"/>
        <w:rPr>
          <w:rStyle w:val="Siln"/>
          <w:b w:val="0"/>
          <w:bCs w:val="0"/>
        </w:rPr>
      </w:pPr>
      <w:r>
        <w:rPr>
          <w:rStyle w:val="Siln"/>
          <w:b w:val="0"/>
          <w:bCs w:val="0"/>
        </w:rPr>
        <w:t xml:space="preserve">     Vnitřní řád je součástí organizačního řádu školy. Určuje pravidla, která jsou závazná pro pedagogické pracovníky a má informativní funkci pro děti a žáky i zákonné zástupce.</w:t>
      </w:r>
    </w:p>
    <w:p w14:paraId="19899FF1" w14:textId="77777777" w:rsidR="006C377A" w:rsidRDefault="006C377A" w:rsidP="006E24C2">
      <w:pPr>
        <w:jc w:val="both"/>
        <w:rPr>
          <w:rStyle w:val="Siln"/>
          <w:b w:val="0"/>
          <w:bCs w:val="0"/>
        </w:rPr>
      </w:pPr>
    </w:p>
    <w:p w14:paraId="4FC9A975" w14:textId="77777777" w:rsidR="00054174" w:rsidRDefault="00054174" w:rsidP="006E24C2">
      <w:pPr>
        <w:pStyle w:val="Odstavecseseznamem"/>
        <w:numPr>
          <w:ilvl w:val="0"/>
          <w:numId w:val="6"/>
        </w:numPr>
        <w:jc w:val="both"/>
        <w:rPr>
          <w:rStyle w:val="Siln"/>
          <w:b w:val="0"/>
          <w:bCs w:val="0"/>
        </w:rPr>
      </w:pPr>
      <w:r>
        <w:rPr>
          <w:rStyle w:val="Siln"/>
          <w:b w:val="0"/>
          <w:bCs w:val="0"/>
        </w:rPr>
        <w:t>Práva a povinnosti dětí a žáků, pravidla vzájemných vztahů s pedagogickými pracovníky a pracovníky školní jídelny – výdejny</w:t>
      </w:r>
    </w:p>
    <w:p w14:paraId="0676BD3B" w14:textId="77777777" w:rsidR="00054174" w:rsidRDefault="00054174" w:rsidP="006E24C2">
      <w:pPr>
        <w:pStyle w:val="Odstavecseseznamem"/>
        <w:ind w:left="1080"/>
        <w:jc w:val="both"/>
        <w:rPr>
          <w:rStyle w:val="Siln"/>
          <w:b w:val="0"/>
          <w:bCs w:val="0"/>
        </w:rPr>
      </w:pPr>
    </w:p>
    <w:p w14:paraId="14463E1A" w14:textId="77777777" w:rsidR="00054174" w:rsidRDefault="00054174" w:rsidP="006E24C2">
      <w:pPr>
        <w:pStyle w:val="Odstavecseseznamem"/>
        <w:ind w:left="1080"/>
        <w:jc w:val="both"/>
        <w:rPr>
          <w:rStyle w:val="Siln"/>
          <w:b w:val="0"/>
          <w:bCs w:val="0"/>
        </w:rPr>
      </w:pPr>
    </w:p>
    <w:p w14:paraId="65C931BA" w14:textId="77777777" w:rsidR="00054174" w:rsidRDefault="00054174" w:rsidP="006E24C2">
      <w:pPr>
        <w:pStyle w:val="Odstavecseseznamem"/>
        <w:numPr>
          <w:ilvl w:val="0"/>
          <w:numId w:val="2"/>
        </w:numPr>
        <w:jc w:val="both"/>
        <w:rPr>
          <w:rStyle w:val="Siln"/>
          <w:b w:val="0"/>
          <w:bCs w:val="0"/>
        </w:rPr>
      </w:pPr>
      <w:r>
        <w:rPr>
          <w:rStyle w:val="Siln"/>
          <w:b w:val="0"/>
          <w:bCs w:val="0"/>
        </w:rPr>
        <w:t>Práva dětí a žáků</w:t>
      </w:r>
    </w:p>
    <w:p w14:paraId="728594F1" w14:textId="24F299EA" w:rsidR="00054174" w:rsidRDefault="00054174" w:rsidP="006E24C2">
      <w:pPr>
        <w:pStyle w:val="Odstavecseseznamem"/>
        <w:ind w:left="1428"/>
        <w:jc w:val="both"/>
        <w:rPr>
          <w:rStyle w:val="Siln"/>
          <w:b w:val="0"/>
          <w:bCs w:val="0"/>
        </w:rPr>
      </w:pPr>
      <w:r>
        <w:rPr>
          <w:rStyle w:val="Siln"/>
          <w:b w:val="0"/>
          <w:bCs w:val="0"/>
        </w:rPr>
        <w:t>-na stravování ve školní jídelně – výdejně</w:t>
      </w:r>
    </w:p>
    <w:p w14:paraId="3B99D91B" w14:textId="77777777" w:rsidR="00054174" w:rsidRDefault="00054174" w:rsidP="006E24C2">
      <w:pPr>
        <w:pStyle w:val="Odstavecseseznamem"/>
        <w:ind w:left="1428"/>
        <w:jc w:val="both"/>
        <w:rPr>
          <w:rStyle w:val="Siln"/>
          <w:b w:val="0"/>
          <w:bCs w:val="0"/>
        </w:rPr>
      </w:pPr>
    </w:p>
    <w:p w14:paraId="182AAAFE" w14:textId="77777777" w:rsidR="00054174" w:rsidRDefault="00054174" w:rsidP="006E24C2">
      <w:pPr>
        <w:pStyle w:val="Odstavecseseznamem"/>
        <w:numPr>
          <w:ilvl w:val="0"/>
          <w:numId w:val="2"/>
        </w:numPr>
        <w:jc w:val="both"/>
        <w:rPr>
          <w:rStyle w:val="Siln"/>
          <w:b w:val="0"/>
          <w:bCs w:val="0"/>
        </w:rPr>
      </w:pPr>
      <w:r>
        <w:rPr>
          <w:rStyle w:val="Siln"/>
          <w:b w:val="0"/>
          <w:bCs w:val="0"/>
        </w:rPr>
        <w:t>Povinnosti dětí a žáků</w:t>
      </w:r>
    </w:p>
    <w:p w14:paraId="37EE7F02" w14:textId="77777777" w:rsidR="00054174" w:rsidRDefault="00054174" w:rsidP="006E24C2">
      <w:pPr>
        <w:pStyle w:val="Odstavecseseznamem"/>
        <w:numPr>
          <w:ilvl w:val="0"/>
          <w:numId w:val="7"/>
        </w:numPr>
        <w:jc w:val="both"/>
        <w:rPr>
          <w:rStyle w:val="Siln"/>
          <w:b w:val="0"/>
          <w:bCs w:val="0"/>
        </w:rPr>
      </w:pPr>
      <w:r>
        <w:rPr>
          <w:rStyle w:val="Siln"/>
          <w:b w:val="0"/>
          <w:bCs w:val="0"/>
        </w:rPr>
        <w:t>Řídit se ustanovením vnitřního řádu školní jídelny – výdejny</w:t>
      </w:r>
    </w:p>
    <w:p w14:paraId="538B340F" w14:textId="77777777" w:rsidR="008F47EB" w:rsidRDefault="00054174" w:rsidP="006E24C2">
      <w:pPr>
        <w:pStyle w:val="Odstavecseseznamem"/>
        <w:numPr>
          <w:ilvl w:val="0"/>
          <w:numId w:val="7"/>
        </w:numPr>
        <w:jc w:val="both"/>
        <w:rPr>
          <w:rStyle w:val="Siln"/>
          <w:b w:val="0"/>
          <w:bCs w:val="0"/>
        </w:rPr>
      </w:pPr>
      <w:r w:rsidRPr="008F47EB">
        <w:rPr>
          <w:rStyle w:val="Siln"/>
          <w:b w:val="0"/>
          <w:bCs w:val="0"/>
        </w:rPr>
        <w:t xml:space="preserve">Vyučující odvedou děti a žáky svých tříd do školní jídelny, kde je předají pedagogickému dohledu konající dohled ve školní jídelně. </w:t>
      </w:r>
    </w:p>
    <w:p w14:paraId="1E591677" w14:textId="77777777" w:rsidR="006C4F61" w:rsidRPr="008F47EB" w:rsidRDefault="006C4F61" w:rsidP="006E24C2">
      <w:pPr>
        <w:pStyle w:val="Odstavecseseznamem"/>
        <w:numPr>
          <w:ilvl w:val="0"/>
          <w:numId w:val="7"/>
        </w:numPr>
        <w:jc w:val="both"/>
        <w:rPr>
          <w:rStyle w:val="Siln"/>
          <w:b w:val="0"/>
          <w:bCs w:val="0"/>
        </w:rPr>
      </w:pPr>
      <w:r w:rsidRPr="008F47EB">
        <w:rPr>
          <w:rStyle w:val="Siln"/>
          <w:b w:val="0"/>
          <w:bCs w:val="0"/>
        </w:rPr>
        <w:t>Při čekání na jídlo zachovávají děti a žáci pravidla slušného chování a při jídle</w:t>
      </w:r>
    </w:p>
    <w:p w14:paraId="5ABFA61A" w14:textId="77777777" w:rsidR="006C4F61" w:rsidRDefault="006C4F61" w:rsidP="006E24C2">
      <w:pPr>
        <w:pStyle w:val="Odstavecseseznamem"/>
        <w:ind w:left="1788"/>
        <w:jc w:val="both"/>
        <w:rPr>
          <w:rStyle w:val="Siln"/>
          <w:b w:val="0"/>
          <w:bCs w:val="0"/>
        </w:rPr>
      </w:pPr>
      <w:r>
        <w:rPr>
          <w:rStyle w:val="Siln"/>
          <w:b w:val="0"/>
          <w:bCs w:val="0"/>
        </w:rPr>
        <w:t>pravidla slušného stolování. Na chování dětí a žáků ve školní jídelně dohlíží určený dohled.</w:t>
      </w:r>
    </w:p>
    <w:p w14:paraId="0554093E" w14:textId="77777777" w:rsidR="006C4F61" w:rsidRDefault="006C4F61" w:rsidP="006E24C2">
      <w:pPr>
        <w:pStyle w:val="Odstavecseseznamem"/>
        <w:numPr>
          <w:ilvl w:val="0"/>
          <w:numId w:val="7"/>
        </w:numPr>
        <w:jc w:val="both"/>
        <w:rPr>
          <w:rStyle w:val="Siln"/>
          <w:b w:val="0"/>
          <w:bCs w:val="0"/>
        </w:rPr>
      </w:pPr>
      <w:r>
        <w:rPr>
          <w:rStyle w:val="Siln"/>
          <w:b w:val="0"/>
          <w:bCs w:val="0"/>
        </w:rPr>
        <w:t>Jídlo a nápoje se konzumují u stolu zásadně vsedě. Všechno podávané jídlo je určené k přímé spotřebě. Lze vynášet z jídelny pouze doplněk k obědu (např. ovoce, jogurt)</w:t>
      </w:r>
    </w:p>
    <w:p w14:paraId="03F3422E" w14:textId="77777777" w:rsidR="006C4F61" w:rsidRDefault="006C4F61" w:rsidP="006E24C2">
      <w:pPr>
        <w:pStyle w:val="Odstavecseseznamem"/>
        <w:numPr>
          <w:ilvl w:val="0"/>
          <w:numId w:val="7"/>
        </w:numPr>
        <w:jc w:val="both"/>
        <w:rPr>
          <w:rStyle w:val="Siln"/>
          <w:b w:val="0"/>
          <w:bCs w:val="0"/>
        </w:rPr>
      </w:pPr>
      <w:r>
        <w:rPr>
          <w:rStyle w:val="Siln"/>
          <w:b w:val="0"/>
          <w:bCs w:val="0"/>
        </w:rPr>
        <w:t>Pedagogický dohled v jídelně sleduje chování dětí a žáků po příchodu do jídelny, při stolování, odnášení stravy a použitého nádobí a příborů. Dbá na bezpečnost stravujících se dětí a žáků. Dojde-li k potřísnění podlahy, učiní potřebná opatření, aby nedošlo k uklouznutí procházejících dětí a žáků. Ihned nechá podlahu osušit.</w:t>
      </w:r>
    </w:p>
    <w:p w14:paraId="263E8A19" w14:textId="77777777" w:rsidR="006C4F61" w:rsidRDefault="006C4F61" w:rsidP="006E24C2">
      <w:pPr>
        <w:pStyle w:val="Odstavecseseznamem"/>
        <w:numPr>
          <w:ilvl w:val="0"/>
          <w:numId w:val="7"/>
        </w:numPr>
        <w:jc w:val="both"/>
        <w:rPr>
          <w:rStyle w:val="Siln"/>
          <w:b w:val="0"/>
          <w:bCs w:val="0"/>
        </w:rPr>
      </w:pPr>
      <w:r>
        <w:rPr>
          <w:rStyle w:val="Siln"/>
          <w:b w:val="0"/>
          <w:bCs w:val="0"/>
        </w:rPr>
        <w:t>Děti a žáci, kteří se během čekání na jídlo chovají nevhodně, budou vykázáni mimo jídelnu a strava jim bude podána jako posledním.</w:t>
      </w:r>
    </w:p>
    <w:p w14:paraId="48449B14" w14:textId="77777777" w:rsidR="006C4F61" w:rsidRDefault="006C4F61" w:rsidP="006E24C2">
      <w:pPr>
        <w:pStyle w:val="Odstavecseseznamem"/>
        <w:numPr>
          <w:ilvl w:val="0"/>
          <w:numId w:val="7"/>
        </w:numPr>
        <w:jc w:val="both"/>
        <w:rPr>
          <w:rStyle w:val="Siln"/>
          <w:b w:val="0"/>
          <w:bCs w:val="0"/>
        </w:rPr>
      </w:pPr>
      <w:r>
        <w:rPr>
          <w:rStyle w:val="Siln"/>
          <w:b w:val="0"/>
          <w:bCs w:val="0"/>
        </w:rPr>
        <w:t xml:space="preserve">Strava pro nemocné děti a žáky se vydává od </w:t>
      </w:r>
      <w:r w:rsidR="006C377A">
        <w:rPr>
          <w:rStyle w:val="Siln"/>
          <w:b w:val="0"/>
          <w:bCs w:val="0"/>
        </w:rPr>
        <w:t>12 do 12:15 h.</w:t>
      </w:r>
      <w:r>
        <w:rPr>
          <w:rStyle w:val="Siln"/>
          <w:b w:val="0"/>
          <w:bCs w:val="0"/>
        </w:rPr>
        <w:t xml:space="preserve"> </w:t>
      </w:r>
      <w:r w:rsidR="006C377A">
        <w:rPr>
          <w:rStyle w:val="Siln"/>
          <w:b w:val="0"/>
          <w:bCs w:val="0"/>
        </w:rPr>
        <w:t>Stravu je možné odebrat pouze první den nemoci.</w:t>
      </w:r>
    </w:p>
    <w:p w14:paraId="0AFE1860" w14:textId="77777777" w:rsidR="00F23E0A" w:rsidRPr="006C377A" w:rsidRDefault="00F23E0A" w:rsidP="006E24C2">
      <w:pPr>
        <w:pStyle w:val="Odstavecseseznamem"/>
        <w:numPr>
          <w:ilvl w:val="0"/>
          <w:numId w:val="7"/>
        </w:numPr>
        <w:jc w:val="both"/>
        <w:rPr>
          <w:rStyle w:val="Siln"/>
          <w:b w:val="0"/>
          <w:bCs w:val="0"/>
        </w:rPr>
      </w:pPr>
      <w:r w:rsidRPr="006C377A">
        <w:rPr>
          <w:rStyle w:val="Siln"/>
          <w:b w:val="0"/>
          <w:bCs w:val="0"/>
        </w:rPr>
        <w:t xml:space="preserve">Zaměstnanci školy jsou povinni konzumovat svůj oběd na pracovišti, pouze ve výjimečných případech je možno oběd odnést v jídlonosiči. </w:t>
      </w:r>
    </w:p>
    <w:p w14:paraId="50F9C0A3" w14:textId="77777777" w:rsidR="00F23E0A" w:rsidRDefault="00F23E0A" w:rsidP="006E24C2">
      <w:pPr>
        <w:pStyle w:val="Odstavecseseznamem"/>
        <w:numPr>
          <w:ilvl w:val="0"/>
          <w:numId w:val="2"/>
        </w:numPr>
        <w:jc w:val="both"/>
        <w:rPr>
          <w:rStyle w:val="Siln"/>
          <w:b w:val="0"/>
          <w:bCs w:val="0"/>
        </w:rPr>
      </w:pPr>
      <w:r>
        <w:rPr>
          <w:rStyle w:val="Siln"/>
          <w:b w:val="0"/>
          <w:bCs w:val="0"/>
        </w:rPr>
        <w:t>Podmínky zacházení s majetkem školní jídelny – výdejny</w:t>
      </w:r>
    </w:p>
    <w:p w14:paraId="18601C09" w14:textId="77777777" w:rsidR="00F23E0A" w:rsidRDefault="00F23E0A" w:rsidP="006E24C2">
      <w:pPr>
        <w:pStyle w:val="Odstavecseseznamem"/>
        <w:ind w:left="1428"/>
        <w:jc w:val="both"/>
        <w:rPr>
          <w:rStyle w:val="Siln"/>
          <w:b w:val="0"/>
          <w:bCs w:val="0"/>
        </w:rPr>
      </w:pPr>
    </w:p>
    <w:p w14:paraId="3A20518C" w14:textId="77777777" w:rsidR="00F23E0A" w:rsidRDefault="00F23E0A" w:rsidP="006E24C2">
      <w:pPr>
        <w:pStyle w:val="Odstavecseseznamem"/>
        <w:numPr>
          <w:ilvl w:val="0"/>
          <w:numId w:val="8"/>
        </w:numPr>
        <w:jc w:val="both"/>
        <w:rPr>
          <w:rStyle w:val="Siln"/>
          <w:b w:val="0"/>
          <w:bCs w:val="0"/>
        </w:rPr>
      </w:pPr>
      <w:r>
        <w:rPr>
          <w:rStyle w:val="Siln"/>
          <w:b w:val="0"/>
          <w:bCs w:val="0"/>
        </w:rPr>
        <w:lastRenderedPageBreak/>
        <w:t>Všichni strávníci zacházejí s vybavením školní jídelny – výdejny šetrně, ohleduplně a chrání ho před poškozením.</w:t>
      </w:r>
    </w:p>
    <w:p w14:paraId="04E53E41" w14:textId="10E1E300" w:rsidR="00F23E0A" w:rsidRDefault="00F23E0A" w:rsidP="006E24C2">
      <w:pPr>
        <w:pStyle w:val="Odstavecseseznamem"/>
        <w:numPr>
          <w:ilvl w:val="0"/>
          <w:numId w:val="8"/>
        </w:numPr>
        <w:jc w:val="both"/>
        <w:rPr>
          <w:rStyle w:val="Siln"/>
          <w:b w:val="0"/>
          <w:bCs w:val="0"/>
        </w:rPr>
      </w:pPr>
      <w:r>
        <w:rPr>
          <w:rStyle w:val="Siln"/>
          <w:b w:val="0"/>
          <w:bCs w:val="0"/>
        </w:rPr>
        <w:t>Nepoškozují ani nevynáší jídelní nádoby ani příbory bez vědomí zaměstnanců ŠJ z prostoru jídelny</w:t>
      </w:r>
    </w:p>
    <w:p w14:paraId="699207A5" w14:textId="77777777" w:rsidR="00F23E0A" w:rsidRDefault="00F23E0A" w:rsidP="006E24C2">
      <w:pPr>
        <w:pStyle w:val="Odstavecseseznamem"/>
        <w:numPr>
          <w:ilvl w:val="0"/>
          <w:numId w:val="8"/>
        </w:numPr>
        <w:jc w:val="both"/>
        <w:rPr>
          <w:rStyle w:val="Siln"/>
          <w:b w:val="0"/>
          <w:bCs w:val="0"/>
        </w:rPr>
      </w:pPr>
      <w:r>
        <w:rPr>
          <w:rStyle w:val="Siln"/>
          <w:b w:val="0"/>
          <w:bCs w:val="0"/>
        </w:rPr>
        <w:t>Strávníci udržují své stravovací místo v čistotě.</w:t>
      </w:r>
    </w:p>
    <w:p w14:paraId="223C4273" w14:textId="77777777" w:rsidR="00F23E0A" w:rsidRDefault="00F23E0A" w:rsidP="006E24C2">
      <w:pPr>
        <w:pStyle w:val="Odstavecseseznamem"/>
        <w:numPr>
          <w:ilvl w:val="0"/>
          <w:numId w:val="8"/>
        </w:numPr>
        <w:jc w:val="both"/>
        <w:rPr>
          <w:rStyle w:val="Siln"/>
          <w:b w:val="0"/>
          <w:bCs w:val="0"/>
        </w:rPr>
      </w:pPr>
      <w:r>
        <w:rPr>
          <w:rStyle w:val="Siln"/>
          <w:b w:val="0"/>
          <w:bCs w:val="0"/>
        </w:rPr>
        <w:t xml:space="preserve">při úmyslném poškození majetku školní </w:t>
      </w:r>
      <w:r w:rsidR="0004358E">
        <w:rPr>
          <w:rStyle w:val="Siln"/>
          <w:b w:val="0"/>
          <w:bCs w:val="0"/>
        </w:rPr>
        <w:t>jídelny-výdejny dítětem nebo žá</w:t>
      </w:r>
      <w:r>
        <w:rPr>
          <w:rStyle w:val="Siln"/>
          <w:b w:val="0"/>
          <w:bCs w:val="0"/>
        </w:rPr>
        <w:t>kem, bude zákonný zástupce vyzván k jednání o náhradě způsobené škody.</w:t>
      </w:r>
    </w:p>
    <w:p w14:paraId="7CCDF2C4" w14:textId="77777777" w:rsidR="00F23E0A" w:rsidRDefault="00F23E0A" w:rsidP="006E24C2">
      <w:pPr>
        <w:pStyle w:val="Odstavecseseznamem"/>
        <w:ind w:left="1788"/>
        <w:jc w:val="both"/>
        <w:rPr>
          <w:rStyle w:val="Siln"/>
          <w:b w:val="0"/>
          <w:bCs w:val="0"/>
        </w:rPr>
      </w:pPr>
    </w:p>
    <w:p w14:paraId="03E743DD" w14:textId="77777777" w:rsidR="00F23E0A" w:rsidRDefault="00F23E0A" w:rsidP="006E24C2">
      <w:pPr>
        <w:pStyle w:val="Odstavecseseznamem"/>
        <w:ind w:left="1788"/>
        <w:jc w:val="both"/>
        <w:rPr>
          <w:rStyle w:val="Siln"/>
          <w:b w:val="0"/>
          <w:bCs w:val="0"/>
        </w:rPr>
      </w:pPr>
    </w:p>
    <w:p w14:paraId="5A233619" w14:textId="77777777" w:rsidR="00F23E0A" w:rsidRDefault="00F23E0A" w:rsidP="006E24C2">
      <w:pPr>
        <w:pStyle w:val="Odstavecseseznamem"/>
        <w:numPr>
          <w:ilvl w:val="0"/>
          <w:numId w:val="6"/>
        </w:numPr>
        <w:jc w:val="both"/>
        <w:rPr>
          <w:rStyle w:val="Siln"/>
          <w:b w:val="0"/>
          <w:bCs w:val="0"/>
        </w:rPr>
      </w:pPr>
      <w:r>
        <w:rPr>
          <w:rStyle w:val="Siln"/>
          <w:b w:val="0"/>
          <w:bCs w:val="0"/>
        </w:rPr>
        <w:t>Práva a povinnosti zákonných zástupců dětí, žáků a pravidla vzájemných vztahů zákonných zástupců, dětí, žáků a pracovníků školy</w:t>
      </w:r>
    </w:p>
    <w:p w14:paraId="13DF3B7F" w14:textId="77777777" w:rsidR="00F23E0A" w:rsidRDefault="00F23E0A" w:rsidP="006E24C2">
      <w:pPr>
        <w:pStyle w:val="Odstavecseseznamem"/>
        <w:ind w:left="1080"/>
        <w:jc w:val="both"/>
        <w:rPr>
          <w:rStyle w:val="Siln"/>
          <w:b w:val="0"/>
          <w:bCs w:val="0"/>
        </w:rPr>
      </w:pPr>
    </w:p>
    <w:p w14:paraId="75FA2584" w14:textId="77777777" w:rsidR="00F23E0A" w:rsidRDefault="00F23E0A" w:rsidP="006E24C2">
      <w:pPr>
        <w:pStyle w:val="Odstavecseseznamem"/>
        <w:ind w:left="1080"/>
        <w:jc w:val="both"/>
        <w:rPr>
          <w:rStyle w:val="Siln"/>
          <w:b w:val="0"/>
          <w:bCs w:val="0"/>
        </w:rPr>
      </w:pPr>
    </w:p>
    <w:p w14:paraId="187E2381" w14:textId="77777777" w:rsidR="00F23E0A" w:rsidRDefault="00F23E0A" w:rsidP="006E24C2">
      <w:pPr>
        <w:pStyle w:val="Odstavecseseznamem"/>
        <w:numPr>
          <w:ilvl w:val="0"/>
          <w:numId w:val="9"/>
        </w:numPr>
        <w:jc w:val="both"/>
        <w:rPr>
          <w:rStyle w:val="Siln"/>
          <w:b w:val="0"/>
          <w:bCs w:val="0"/>
        </w:rPr>
      </w:pPr>
      <w:r>
        <w:rPr>
          <w:rStyle w:val="Siln"/>
          <w:b w:val="0"/>
          <w:bCs w:val="0"/>
        </w:rPr>
        <w:t>Přihlášení strávníka ke stravování i případné ukončení stravování provádí zákonný zástupce</w:t>
      </w:r>
      <w:r w:rsidR="006C377A">
        <w:rPr>
          <w:rStyle w:val="Siln"/>
          <w:b w:val="0"/>
          <w:bCs w:val="0"/>
        </w:rPr>
        <w:t xml:space="preserve"> prostřednictvím školy nebo přímo</w:t>
      </w:r>
      <w:r>
        <w:rPr>
          <w:rStyle w:val="Siln"/>
          <w:b w:val="0"/>
          <w:bCs w:val="0"/>
        </w:rPr>
        <w:t xml:space="preserve"> v kanceláři ŠJ Základní školy a Mateřské školy, Olomouc, Nedvědova 17.</w:t>
      </w:r>
    </w:p>
    <w:p w14:paraId="3A24CABB" w14:textId="77777777" w:rsidR="00F23E0A" w:rsidRDefault="00F23E0A" w:rsidP="006E24C2">
      <w:pPr>
        <w:pStyle w:val="Odstavecseseznamem"/>
        <w:numPr>
          <w:ilvl w:val="0"/>
          <w:numId w:val="9"/>
        </w:numPr>
        <w:jc w:val="both"/>
        <w:rPr>
          <w:rStyle w:val="Siln"/>
          <w:b w:val="0"/>
          <w:bCs w:val="0"/>
        </w:rPr>
      </w:pPr>
      <w:r>
        <w:rPr>
          <w:rStyle w:val="Siln"/>
          <w:b w:val="0"/>
          <w:bCs w:val="0"/>
        </w:rPr>
        <w:t>Každý strávník školní jídelny (zákonný zástupce strávníků) je povinen vyplnit „</w:t>
      </w:r>
      <w:r w:rsidR="001F0E1E">
        <w:rPr>
          <w:rStyle w:val="Siln"/>
          <w:b w:val="0"/>
          <w:bCs w:val="0"/>
        </w:rPr>
        <w:t>P</w:t>
      </w:r>
      <w:r>
        <w:rPr>
          <w:rStyle w:val="Siln"/>
          <w:b w:val="0"/>
          <w:bCs w:val="0"/>
        </w:rPr>
        <w:t>řihlášku ke stravování</w:t>
      </w:r>
      <w:r w:rsidR="00C2719C">
        <w:rPr>
          <w:rStyle w:val="Siln"/>
          <w:b w:val="0"/>
          <w:bCs w:val="0"/>
        </w:rPr>
        <w:t>“</w:t>
      </w:r>
      <w:r w:rsidR="001F0E1E">
        <w:rPr>
          <w:rStyle w:val="Siln"/>
          <w:b w:val="0"/>
          <w:bCs w:val="0"/>
        </w:rPr>
        <w:t>. Na každý školní rok opakovaně a vždy pouze písemnou formou. Nesprávně nebo neúplně vyplněné přihlášky ke stravování nebudou přijaty.</w:t>
      </w:r>
    </w:p>
    <w:p w14:paraId="30822A9F" w14:textId="77777777" w:rsidR="001F0E1E" w:rsidRDefault="001F0E1E" w:rsidP="006E24C2">
      <w:pPr>
        <w:pStyle w:val="Odstavecseseznamem"/>
        <w:numPr>
          <w:ilvl w:val="0"/>
          <w:numId w:val="9"/>
        </w:numPr>
        <w:jc w:val="both"/>
        <w:rPr>
          <w:rStyle w:val="Siln"/>
          <w:b w:val="0"/>
          <w:bCs w:val="0"/>
        </w:rPr>
      </w:pPr>
      <w:r>
        <w:rPr>
          <w:rStyle w:val="Siln"/>
          <w:b w:val="0"/>
          <w:bCs w:val="0"/>
        </w:rPr>
        <w:t>Po vyplnění přihlášky je strávník automaticky přihlášen ke stravování na každý den, pokud se neodhlásí. Na neplacení stravného bude strávník opakovaně upozorněn, pokud i po upozornění nebude stravné uhrazeno, bude strávník vyřazen ze stravování.</w:t>
      </w:r>
    </w:p>
    <w:p w14:paraId="0CA9E291" w14:textId="44CE1F50" w:rsidR="001F0E1E" w:rsidRDefault="001F0E1E" w:rsidP="006E24C2">
      <w:pPr>
        <w:pStyle w:val="Odstavecseseznamem"/>
        <w:numPr>
          <w:ilvl w:val="0"/>
          <w:numId w:val="9"/>
        </w:numPr>
        <w:jc w:val="both"/>
        <w:rPr>
          <w:rStyle w:val="Siln"/>
          <w:b w:val="0"/>
          <w:bCs w:val="0"/>
        </w:rPr>
      </w:pPr>
      <w:r>
        <w:rPr>
          <w:rStyle w:val="Siln"/>
          <w:b w:val="0"/>
          <w:bCs w:val="0"/>
        </w:rPr>
        <w:t>V případě vyzvedávání obědů do jídlonosiče se vstupuje do prostorů školy ve vyhrazené době (viz. oddíl I. odstavec 2.</w:t>
      </w:r>
      <w:r w:rsidR="006C377A">
        <w:rPr>
          <w:rStyle w:val="Siln"/>
          <w:b w:val="0"/>
          <w:bCs w:val="0"/>
        </w:rPr>
        <w:t xml:space="preserve">g </w:t>
      </w:r>
      <w:r>
        <w:rPr>
          <w:rStyle w:val="Siln"/>
          <w:b w:val="0"/>
          <w:bCs w:val="0"/>
        </w:rPr>
        <w:t>tohoto Vnitřního řádu).</w:t>
      </w:r>
    </w:p>
    <w:p w14:paraId="6C658F1E" w14:textId="77777777" w:rsidR="00C2719C" w:rsidRPr="00D34004" w:rsidRDefault="00C2719C" w:rsidP="00C2719C">
      <w:pPr>
        <w:pStyle w:val="Odstavecseseznamem"/>
        <w:numPr>
          <w:ilvl w:val="0"/>
          <w:numId w:val="9"/>
        </w:numPr>
      </w:pPr>
      <w:r w:rsidRPr="00D34004">
        <w:t>Žáci dodržují zásady kulturního chování. Chovají se slušně a ohleduplně,</w:t>
      </w:r>
      <w:r>
        <w:t xml:space="preserve"> </w:t>
      </w:r>
      <w:r w:rsidRPr="00D34004">
        <w:t>n</w:t>
      </w:r>
      <w:r>
        <w:t xml:space="preserve">epoužívají hrubých a vulgárních </w:t>
      </w:r>
      <w:r w:rsidRPr="00D34004">
        <w:t>slov. Respektují pokyny všech pedagogických pracovníků a ostatních zaměstnanců školy</w:t>
      </w:r>
      <w:r w:rsidRPr="0043394B">
        <w:t xml:space="preserve">. </w:t>
      </w:r>
      <w:r w:rsidRPr="00C2719C">
        <w:rPr>
          <w:b/>
        </w:rPr>
        <w:t>Zvláště hrubé slovní a úmyslné fyzické útoky žáka vůči zaměstnancům školy se vždy považují za závažné zaviněné porušení povinností stanovených zákonem.</w:t>
      </w:r>
      <w:r w:rsidRPr="0043394B">
        <w:t xml:space="preserve"> </w:t>
      </w:r>
      <w:r>
        <w:t>(§31, odst.3 z</w:t>
      </w:r>
      <w:r w:rsidRPr="0043394B">
        <w:t>ákona</w:t>
      </w:r>
      <w:r>
        <w:t xml:space="preserve"> </w:t>
      </w:r>
      <w:r w:rsidRPr="0043394B">
        <w:t> č.561/2004 Sb.)</w:t>
      </w:r>
    </w:p>
    <w:p w14:paraId="0F3065D1" w14:textId="77777777" w:rsidR="00C2719C" w:rsidRPr="00D34004" w:rsidRDefault="00C2719C" w:rsidP="00C2719C">
      <w:pPr>
        <w:pStyle w:val="Odstavecseseznamem"/>
        <w:numPr>
          <w:ilvl w:val="0"/>
          <w:numId w:val="9"/>
        </w:numPr>
      </w:pPr>
      <w:r w:rsidRPr="00D34004">
        <w:t xml:space="preserve">Žáci zdraví </w:t>
      </w:r>
      <w:r w:rsidRPr="00C2719C">
        <w:rPr>
          <w:b/>
        </w:rPr>
        <w:t>všechny</w:t>
      </w:r>
      <w:r w:rsidRPr="00D34004">
        <w:t xml:space="preserve"> dospělé osoby v budově hlasitě a zřetelně „Dobrý den.</w:t>
      </w:r>
      <w:r w:rsidRPr="0043394B">
        <w:t xml:space="preserve"> </w:t>
      </w:r>
      <w:r w:rsidRPr="00D34004">
        <w:t>“</w:t>
      </w:r>
    </w:p>
    <w:p w14:paraId="4EBEB667" w14:textId="77777777" w:rsidR="00C2719C" w:rsidRPr="00D34004" w:rsidRDefault="00C2719C" w:rsidP="00C2719C">
      <w:pPr>
        <w:pStyle w:val="Odstavecseseznamem"/>
        <w:numPr>
          <w:ilvl w:val="0"/>
          <w:numId w:val="9"/>
        </w:numPr>
      </w:pPr>
      <w:r>
        <w:t>Zaměstnance školy</w:t>
      </w:r>
      <w:r w:rsidRPr="00D34004">
        <w:t xml:space="preserve"> oslovují </w:t>
      </w:r>
      <w:r>
        <w:t>žáci "paní ředitelko</w:t>
      </w:r>
      <w:r w:rsidRPr="00D34004">
        <w:t>“, „paní  zástupkyně“,  „</w:t>
      </w:r>
      <w:r>
        <w:t xml:space="preserve">paní učitelko“, „pane učiteli“, </w:t>
      </w:r>
      <w:r w:rsidRPr="00D34004">
        <w:t>„paní vyc</w:t>
      </w:r>
      <w:r>
        <w:t xml:space="preserve">hovatelko“, </w:t>
      </w:r>
      <w:r w:rsidRPr="00D34004">
        <w:t>„</w:t>
      </w:r>
      <w:r>
        <w:t>paní asistentko", "pane školníku", "paní kuchařko"  atd.</w:t>
      </w:r>
      <w:r w:rsidRPr="00D34004">
        <w:t xml:space="preserve"> </w:t>
      </w:r>
    </w:p>
    <w:p w14:paraId="05685F18" w14:textId="77777777" w:rsidR="00C2719C" w:rsidRPr="00D34004" w:rsidRDefault="00C2719C" w:rsidP="00C2719C">
      <w:pPr>
        <w:pStyle w:val="Odstavecseseznamem"/>
        <w:numPr>
          <w:ilvl w:val="0"/>
          <w:numId w:val="9"/>
        </w:numPr>
      </w:pPr>
      <w:r>
        <w:t>Žáci</w:t>
      </w:r>
      <w:r w:rsidRPr="00D34004">
        <w:t xml:space="preserve"> dbají všech pravidel hygieny a bezpečnosti. </w:t>
      </w:r>
      <w:r>
        <w:t>Stolují kulturně, po obědě odnesou použité nádobí k okénku a zasunou židli. Dojde-li k např. k vylití nápoje či rozbití nádobí, ihned tuto skutečnost oznámí dozorujícímu.</w:t>
      </w:r>
    </w:p>
    <w:p w14:paraId="1014CEC0" w14:textId="77777777" w:rsidR="00C2719C" w:rsidRPr="00D34004" w:rsidRDefault="00C2719C" w:rsidP="00C2719C">
      <w:pPr>
        <w:pStyle w:val="Odstavecseseznamem"/>
        <w:numPr>
          <w:ilvl w:val="0"/>
          <w:numId w:val="9"/>
        </w:numPr>
      </w:pPr>
      <w:r w:rsidRPr="00D34004">
        <w:t xml:space="preserve">Informace, které zákonný zástupce žáka poskytne </w:t>
      </w:r>
      <w:r>
        <w:t>školní jídelně</w:t>
      </w:r>
      <w:r w:rsidRPr="00D34004">
        <w:t xml:space="preserve"> nebo jiné důležité informace o žákovi (zdravotní způsobilost,…) jsou důvěrné a všichni pracovníci se řídí zákonem č. 101/2000 Sb., o</w:t>
      </w:r>
      <w:r>
        <w:t> </w:t>
      </w:r>
      <w:r w:rsidRPr="00D34004">
        <w:t xml:space="preserve">ochraně osobních </w:t>
      </w:r>
      <w:r>
        <w:t>údajů, a Nařízením Evropského parlamentu a Rady EU 2016/679 (GDPR).</w:t>
      </w:r>
    </w:p>
    <w:p w14:paraId="094C439E" w14:textId="77777777" w:rsidR="00C2719C" w:rsidRDefault="00C2719C" w:rsidP="00C2719C">
      <w:pPr>
        <w:pStyle w:val="Odstavecseseznamem"/>
        <w:ind w:left="1440"/>
        <w:jc w:val="both"/>
        <w:rPr>
          <w:rStyle w:val="Siln"/>
          <w:b w:val="0"/>
          <w:bCs w:val="0"/>
        </w:rPr>
      </w:pPr>
    </w:p>
    <w:p w14:paraId="4DCAA9CA" w14:textId="77777777" w:rsidR="00C2719C" w:rsidRDefault="00C2719C">
      <w:pPr>
        <w:rPr>
          <w:rStyle w:val="Siln"/>
          <w:b w:val="0"/>
          <w:bCs w:val="0"/>
        </w:rPr>
      </w:pPr>
      <w:r>
        <w:rPr>
          <w:rStyle w:val="Siln"/>
          <w:b w:val="0"/>
          <w:bCs w:val="0"/>
        </w:rPr>
        <w:br w:type="page"/>
      </w:r>
    </w:p>
    <w:p w14:paraId="72E0765B" w14:textId="77777777" w:rsidR="001F0E1E" w:rsidRDefault="001F0E1E" w:rsidP="006E24C2">
      <w:pPr>
        <w:jc w:val="both"/>
        <w:rPr>
          <w:rStyle w:val="Siln"/>
          <w:b w:val="0"/>
          <w:bCs w:val="0"/>
        </w:rPr>
      </w:pPr>
    </w:p>
    <w:p w14:paraId="2829884E" w14:textId="77777777" w:rsidR="001F0E1E" w:rsidRDefault="001F0E1E" w:rsidP="006E24C2">
      <w:pPr>
        <w:pStyle w:val="Odstavecseseznamem"/>
        <w:numPr>
          <w:ilvl w:val="0"/>
          <w:numId w:val="6"/>
        </w:numPr>
        <w:jc w:val="both"/>
        <w:rPr>
          <w:rStyle w:val="Siln"/>
          <w:b w:val="0"/>
          <w:bCs w:val="0"/>
        </w:rPr>
      </w:pPr>
      <w:r>
        <w:rPr>
          <w:rStyle w:val="Siln"/>
          <w:b w:val="0"/>
          <w:bCs w:val="0"/>
        </w:rPr>
        <w:t>Činnost, provoz a vnitřní režim školní jídelny – výdejny</w:t>
      </w:r>
    </w:p>
    <w:p w14:paraId="5C5EECEE" w14:textId="77777777" w:rsidR="001F0E1E" w:rsidRDefault="001F0E1E" w:rsidP="006E24C2">
      <w:pPr>
        <w:pStyle w:val="Odstavecseseznamem"/>
        <w:ind w:left="1080"/>
        <w:jc w:val="both"/>
        <w:rPr>
          <w:rStyle w:val="Siln"/>
          <w:b w:val="0"/>
          <w:bCs w:val="0"/>
        </w:rPr>
      </w:pPr>
    </w:p>
    <w:p w14:paraId="40B44313" w14:textId="77777777" w:rsidR="001F0E1E" w:rsidRDefault="001F0E1E" w:rsidP="006E24C2">
      <w:pPr>
        <w:pStyle w:val="Odstavecseseznamem"/>
        <w:numPr>
          <w:ilvl w:val="0"/>
          <w:numId w:val="10"/>
        </w:numPr>
        <w:jc w:val="both"/>
        <w:rPr>
          <w:rStyle w:val="Siln"/>
          <w:b w:val="0"/>
          <w:bCs w:val="0"/>
        </w:rPr>
      </w:pPr>
      <w:r>
        <w:rPr>
          <w:rStyle w:val="Siln"/>
          <w:b w:val="0"/>
          <w:bCs w:val="0"/>
        </w:rPr>
        <w:t>Výdejní doba obědů</w:t>
      </w:r>
    </w:p>
    <w:p w14:paraId="5E7DF6DC" w14:textId="77777777" w:rsidR="001F0E1E" w:rsidRDefault="001F0E1E" w:rsidP="006E24C2">
      <w:pPr>
        <w:pStyle w:val="Odstavecseseznamem"/>
        <w:ind w:left="1440"/>
        <w:jc w:val="both"/>
        <w:rPr>
          <w:rStyle w:val="Siln"/>
          <w:b w:val="0"/>
          <w:bCs w:val="0"/>
        </w:rPr>
      </w:pPr>
    </w:p>
    <w:p w14:paraId="2174304A" w14:textId="77777777" w:rsidR="001F0E1E" w:rsidRDefault="008571B1" w:rsidP="006E24C2">
      <w:pPr>
        <w:pStyle w:val="Odstavecseseznamem"/>
        <w:numPr>
          <w:ilvl w:val="0"/>
          <w:numId w:val="11"/>
        </w:numPr>
        <w:jc w:val="both"/>
        <w:rPr>
          <w:rStyle w:val="Siln"/>
          <w:b w:val="0"/>
          <w:bCs w:val="0"/>
        </w:rPr>
      </w:pPr>
      <w:r>
        <w:rPr>
          <w:rStyle w:val="Siln"/>
          <w:b w:val="0"/>
          <w:bCs w:val="0"/>
        </w:rPr>
        <w:t>Od 11.4</w:t>
      </w:r>
      <w:r w:rsidR="006C377A">
        <w:rPr>
          <w:rStyle w:val="Siln"/>
          <w:b w:val="0"/>
          <w:bCs w:val="0"/>
        </w:rPr>
        <w:t>0</w:t>
      </w:r>
      <w:r>
        <w:rPr>
          <w:rStyle w:val="Siln"/>
          <w:b w:val="0"/>
          <w:bCs w:val="0"/>
        </w:rPr>
        <w:t xml:space="preserve"> do 13.</w:t>
      </w:r>
      <w:r w:rsidR="006C377A">
        <w:rPr>
          <w:rStyle w:val="Siln"/>
          <w:b w:val="0"/>
          <w:bCs w:val="0"/>
        </w:rPr>
        <w:t>45</w:t>
      </w:r>
      <w:r w:rsidR="001F0E1E">
        <w:rPr>
          <w:rStyle w:val="Siln"/>
          <w:b w:val="0"/>
          <w:bCs w:val="0"/>
        </w:rPr>
        <w:t xml:space="preserve"> – pro žáky a pracovníky školy, v jídelně k tomu určené.</w:t>
      </w:r>
    </w:p>
    <w:p w14:paraId="016D3C9C" w14:textId="77777777" w:rsidR="006C377A" w:rsidRPr="006C377A" w:rsidRDefault="006C377A" w:rsidP="006C377A">
      <w:pPr>
        <w:pStyle w:val="Odstavecseseznamem"/>
        <w:ind w:left="1800"/>
        <w:jc w:val="both"/>
        <w:rPr>
          <w:rStyle w:val="Siln"/>
          <w:b w:val="0"/>
          <w:bCs w:val="0"/>
        </w:rPr>
      </w:pPr>
    </w:p>
    <w:p w14:paraId="56BAE936" w14:textId="77777777" w:rsidR="001F0E1E" w:rsidRDefault="001F0E1E" w:rsidP="006E24C2">
      <w:pPr>
        <w:pStyle w:val="Odstavecseseznamem"/>
        <w:numPr>
          <w:ilvl w:val="0"/>
          <w:numId w:val="10"/>
        </w:numPr>
        <w:jc w:val="both"/>
        <w:rPr>
          <w:rStyle w:val="Siln"/>
          <w:b w:val="0"/>
          <w:bCs w:val="0"/>
        </w:rPr>
      </w:pPr>
      <w:r>
        <w:rPr>
          <w:rStyle w:val="Siln"/>
          <w:b w:val="0"/>
          <w:bCs w:val="0"/>
        </w:rPr>
        <w:t>Dohled ve školní jídelně zajišťují pedagogičtí pracovníci školy, případně jiní zaměstnanci školy.</w:t>
      </w:r>
    </w:p>
    <w:p w14:paraId="5B91B3D4" w14:textId="3730F171" w:rsidR="001F0E1E" w:rsidRDefault="001F0E1E" w:rsidP="006E24C2">
      <w:pPr>
        <w:pStyle w:val="Odstavecseseznamem"/>
        <w:numPr>
          <w:ilvl w:val="0"/>
          <w:numId w:val="10"/>
        </w:numPr>
        <w:jc w:val="both"/>
        <w:rPr>
          <w:rStyle w:val="Siln"/>
          <w:b w:val="0"/>
          <w:bCs w:val="0"/>
        </w:rPr>
      </w:pPr>
      <w:r>
        <w:rPr>
          <w:rStyle w:val="Siln"/>
          <w:b w:val="0"/>
          <w:bCs w:val="0"/>
        </w:rPr>
        <w:t>Úklid během provozní doby zajišťují v prostoru jídelny pracovnice ŠJ</w:t>
      </w:r>
      <w:r w:rsidR="00F30C35">
        <w:rPr>
          <w:rStyle w:val="Siln"/>
          <w:b w:val="0"/>
          <w:bCs w:val="0"/>
        </w:rPr>
        <w:t xml:space="preserve"> nebo další pracovníci školy</w:t>
      </w:r>
      <w:r>
        <w:rPr>
          <w:rStyle w:val="Siln"/>
          <w:b w:val="0"/>
          <w:bCs w:val="0"/>
        </w:rPr>
        <w:t>, včetně stolů a podlah znečištěných jídlem.</w:t>
      </w:r>
    </w:p>
    <w:p w14:paraId="7FACB0F1" w14:textId="77777777" w:rsidR="001F0E1E" w:rsidRDefault="001F0E1E" w:rsidP="006E24C2">
      <w:pPr>
        <w:pStyle w:val="Odstavecseseznamem"/>
        <w:numPr>
          <w:ilvl w:val="0"/>
          <w:numId w:val="10"/>
        </w:numPr>
        <w:jc w:val="both"/>
        <w:rPr>
          <w:rStyle w:val="Siln"/>
          <w:b w:val="0"/>
          <w:bCs w:val="0"/>
        </w:rPr>
      </w:pPr>
      <w:r>
        <w:rPr>
          <w:rStyle w:val="Siln"/>
          <w:b w:val="0"/>
          <w:bCs w:val="0"/>
        </w:rPr>
        <w:t>Dietní stravování poskytujeme na základě lékařského potvrzení od odbo</w:t>
      </w:r>
      <w:r w:rsidR="00BB5976">
        <w:rPr>
          <w:rStyle w:val="Siln"/>
          <w:b w:val="0"/>
          <w:bCs w:val="0"/>
        </w:rPr>
        <w:t>rné</w:t>
      </w:r>
      <w:r w:rsidR="00C2719C">
        <w:rPr>
          <w:rStyle w:val="Siln"/>
          <w:b w:val="0"/>
          <w:bCs w:val="0"/>
        </w:rPr>
        <w:t>ho lékaře a podepsané Přihlášky</w:t>
      </w:r>
      <w:r w:rsidR="00BB5976">
        <w:rPr>
          <w:rStyle w:val="Siln"/>
          <w:b w:val="0"/>
          <w:bCs w:val="0"/>
        </w:rPr>
        <w:t xml:space="preserve"> k </w:t>
      </w:r>
      <w:r>
        <w:rPr>
          <w:rStyle w:val="Siln"/>
          <w:b w:val="0"/>
          <w:bCs w:val="0"/>
        </w:rPr>
        <w:t>poskytnutí dietního stravování zákonného zástupce dítěte, žáka. Pos</w:t>
      </w:r>
      <w:r w:rsidR="008571B1">
        <w:rPr>
          <w:rStyle w:val="Siln"/>
          <w:b w:val="0"/>
          <w:bCs w:val="0"/>
        </w:rPr>
        <w:t xml:space="preserve">kytujeme pouze dietu s omezením </w:t>
      </w:r>
      <w:proofErr w:type="spellStart"/>
      <w:r w:rsidR="008571B1">
        <w:rPr>
          <w:rStyle w:val="Siln"/>
          <w:b w:val="0"/>
          <w:bCs w:val="0"/>
        </w:rPr>
        <w:t>lepku</w:t>
      </w:r>
      <w:r>
        <w:rPr>
          <w:rStyle w:val="Siln"/>
          <w:b w:val="0"/>
          <w:bCs w:val="0"/>
        </w:rPr>
        <w:t>bezmléčnou</w:t>
      </w:r>
      <w:proofErr w:type="spellEnd"/>
      <w:r>
        <w:rPr>
          <w:rStyle w:val="Siln"/>
          <w:b w:val="0"/>
          <w:bCs w:val="0"/>
        </w:rPr>
        <w:t>.</w:t>
      </w:r>
    </w:p>
    <w:p w14:paraId="1F0D0118" w14:textId="77777777" w:rsidR="0093161D" w:rsidRDefault="0093161D">
      <w:pPr>
        <w:rPr>
          <w:rStyle w:val="Siln"/>
          <w:b w:val="0"/>
          <w:bCs w:val="0"/>
        </w:rPr>
      </w:pPr>
      <w:r>
        <w:rPr>
          <w:rStyle w:val="Siln"/>
          <w:b w:val="0"/>
          <w:bCs w:val="0"/>
        </w:rPr>
        <w:br w:type="page"/>
      </w:r>
    </w:p>
    <w:p w14:paraId="50EFACCA" w14:textId="77777777" w:rsidR="0004358E" w:rsidRPr="0004358E" w:rsidRDefault="0004358E" w:rsidP="006E24C2">
      <w:pPr>
        <w:ind w:left="1080"/>
        <w:jc w:val="both"/>
        <w:rPr>
          <w:rStyle w:val="Siln"/>
          <w:b w:val="0"/>
          <w:bCs w:val="0"/>
        </w:rPr>
      </w:pPr>
    </w:p>
    <w:p w14:paraId="15C4AEA2" w14:textId="77777777" w:rsidR="001F0E1E" w:rsidRDefault="002C2FB6" w:rsidP="006E24C2">
      <w:pPr>
        <w:pStyle w:val="Odstavecseseznamem"/>
        <w:numPr>
          <w:ilvl w:val="0"/>
          <w:numId w:val="10"/>
        </w:numPr>
        <w:jc w:val="both"/>
        <w:rPr>
          <w:rStyle w:val="Siln"/>
          <w:b w:val="0"/>
          <w:bCs w:val="0"/>
        </w:rPr>
      </w:pPr>
      <w:r>
        <w:rPr>
          <w:rStyle w:val="Siln"/>
          <w:b w:val="0"/>
          <w:bCs w:val="0"/>
        </w:rPr>
        <w:t>Placení stravného</w:t>
      </w:r>
    </w:p>
    <w:p w14:paraId="356C29E2" w14:textId="77777777" w:rsidR="002C2FB6" w:rsidRDefault="002C2FB6" w:rsidP="006E24C2">
      <w:pPr>
        <w:pStyle w:val="Odstavecseseznamem"/>
        <w:ind w:left="1440"/>
        <w:jc w:val="both"/>
        <w:rPr>
          <w:rStyle w:val="Siln"/>
          <w:b w:val="0"/>
          <w:bCs w:val="0"/>
        </w:rPr>
      </w:pPr>
    </w:p>
    <w:p w14:paraId="118FA350" w14:textId="77777777" w:rsidR="002C2FB6" w:rsidRDefault="002C2FB6" w:rsidP="006E24C2">
      <w:pPr>
        <w:pStyle w:val="Odstavecseseznamem"/>
        <w:numPr>
          <w:ilvl w:val="0"/>
          <w:numId w:val="12"/>
        </w:numPr>
        <w:jc w:val="both"/>
        <w:rPr>
          <w:rStyle w:val="Siln"/>
          <w:b w:val="0"/>
          <w:bCs w:val="0"/>
        </w:rPr>
      </w:pPr>
      <w:r>
        <w:rPr>
          <w:rStyle w:val="Siln"/>
          <w:b w:val="0"/>
          <w:bCs w:val="0"/>
        </w:rPr>
        <w:t>Platba ze sporožirového nebo jiného běžného účtu, souhlasu k inkasu. Platba bude prováděna inkasním příkazem, vždy předem zálohově k 15. dni v měsíci na následující měsíc (tj. 15. srpna inkaso na září).</w:t>
      </w:r>
    </w:p>
    <w:p w14:paraId="4E78F03B" w14:textId="77777777" w:rsidR="002C2FB6" w:rsidRDefault="002C2FB6" w:rsidP="006E24C2">
      <w:pPr>
        <w:pStyle w:val="Odstavecseseznamem"/>
        <w:numPr>
          <w:ilvl w:val="0"/>
          <w:numId w:val="12"/>
        </w:numPr>
        <w:jc w:val="both"/>
        <w:rPr>
          <w:rStyle w:val="Siln"/>
          <w:b w:val="0"/>
          <w:bCs w:val="0"/>
        </w:rPr>
      </w:pPr>
      <w:r>
        <w:rPr>
          <w:rStyle w:val="Siln"/>
          <w:b w:val="0"/>
          <w:bCs w:val="0"/>
        </w:rPr>
        <w:t>Jednorázovým převodem na účet 35-1805641379/0800, na základě předpisu odeslaného emailem po přihlášení na další období, pla</w:t>
      </w:r>
      <w:r w:rsidR="00497BAF">
        <w:rPr>
          <w:rStyle w:val="Siln"/>
          <w:b w:val="0"/>
          <w:bCs w:val="0"/>
        </w:rPr>
        <w:t>tba musí být provedena tak, aby</w:t>
      </w:r>
      <w:r>
        <w:rPr>
          <w:rStyle w:val="Siln"/>
          <w:b w:val="0"/>
          <w:bCs w:val="0"/>
        </w:rPr>
        <w:t xml:space="preserve"> částka byla připsána na účet ŠJ do konce předcházejícího měsíce. Je nutné dodržet variabilní symbol, který je strávníkovi přidělen po zaregistrování přihlášky ke stravování a zůstává stejný po celou dobu stravování</w:t>
      </w:r>
      <w:r w:rsidR="00FE001A">
        <w:rPr>
          <w:rStyle w:val="Siln"/>
          <w:b w:val="0"/>
          <w:bCs w:val="0"/>
        </w:rPr>
        <w:t>.</w:t>
      </w:r>
    </w:p>
    <w:p w14:paraId="10A4DBCE" w14:textId="6BAB5510" w:rsidR="00FE001A" w:rsidRDefault="00FE001A" w:rsidP="006E24C2">
      <w:pPr>
        <w:pStyle w:val="Odstavecseseznamem"/>
        <w:numPr>
          <w:ilvl w:val="0"/>
          <w:numId w:val="12"/>
        </w:numPr>
        <w:jc w:val="both"/>
        <w:rPr>
          <w:rStyle w:val="Siln"/>
          <w:b w:val="0"/>
          <w:bCs w:val="0"/>
        </w:rPr>
      </w:pPr>
      <w:r>
        <w:rPr>
          <w:rStyle w:val="Siln"/>
          <w:b w:val="0"/>
          <w:bCs w:val="0"/>
        </w:rPr>
        <w:t>V případě neuhrazení stravného jsou obědy zablokovány, o čemž je žák informován prostřednictvím pracovnice ve výdejně stravy nebo jiného pracovníka.</w:t>
      </w:r>
    </w:p>
    <w:p w14:paraId="26EB3EED" w14:textId="78581E3E" w:rsidR="00F30C35" w:rsidRDefault="00F30C35" w:rsidP="006E24C2">
      <w:pPr>
        <w:pStyle w:val="Odstavecseseznamem"/>
        <w:numPr>
          <w:ilvl w:val="0"/>
          <w:numId w:val="12"/>
        </w:numPr>
        <w:jc w:val="both"/>
        <w:rPr>
          <w:rStyle w:val="Siln"/>
          <w:b w:val="0"/>
          <w:bCs w:val="0"/>
        </w:rPr>
      </w:pPr>
      <w:r>
        <w:rPr>
          <w:rStyle w:val="Siln"/>
          <w:b w:val="0"/>
          <w:bCs w:val="0"/>
        </w:rPr>
        <w:t>Přeplatky stravného se vrací nejpozději do konce měsíce srpna daného školního roku strávníkům, kteří končí školní docházku. Strávníkům, kteří pokračují ve školní docházce, se přeplatek stravného převání na další školní rok.</w:t>
      </w:r>
    </w:p>
    <w:p w14:paraId="1F91358B" w14:textId="77777777" w:rsidR="002C2FB6" w:rsidRDefault="002C2FB6" w:rsidP="006E24C2">
      <w:pPr>
        <w:pStyle w:val="Odstavecseseznamem"/>
        <w:numPr>
          <w:ilvl w:val="0"/>
          <w:numId w:val="12"/>
        </w:numPr>
        <w:jc w:val="both"/>
        <w:rPr>
          <w:rStyle w:val="Siln"/>
          <w:b w:val="0"/>
          <w:bCs w:val="0"/>
        </w:rPr>
      </w:pPr>
      <w:r>
        <w:rPr>
          <w:rStyle w:val="Siln"/>
          <w:b w:val="0"/>
          <w:bCs w:val="0"/>
        </w:rPr>
        <w:t>Cena stravy – viz příloha č. 1 tohoto Vnitřního řádu</w:t>
      </w:r>
    </w:p>
    <w:p w14:paraId="20BFE8D2" w14:textId="77777777" w:rsidR="006C377A" w:rsidRDefault="006C377A" w:rsidP="006C377A">
      <w:pPr>
        <w:pStyle w:val="Odstavecseseznamem"/>
        <w:ind w:left="1800"/>
        <w:jc w:val="both"/>
        <w:rPr>
          <w:rStyle w:val="Siln"/>
          <w:b w:val="0"/>
          <w:bCs w:val="0"/>
        </w:rPr>
      </w:pPr>
    </w:p>
    <w:p w14:paraId="7D537329" w14:textId="77777777" w:rsidR="006C377A" w:rsidRPr="006C377A" w:rsidRDefault="006C377A" w:rsidP="006C377A">
      <w:pPr>
        <w:pStyle w:val="Odstavecseseznamem"/>
        <w:ind w:left="1800"/>
        <w:jc w:val="both"/>
        <w:rPr>
          <w:rStyle w:val="Siln"/>
          <w:b w:val="0"/>
          <w:bCs w:val="0"/>
        </w:rPr>
      </w:pPr>
    </w:p>
    <w:p w14:paraId="0575F8EA" w14:textId="77777777" w:rsidR="002C2FB6" w:rsidRDefault="002C2FB6" w:rsidP="006E24C2">
      <w:pPr>
        <w:pStyle w:val="Odstavecseseznamem"/>
        <w:numPr>
          <w:ilvl w:val="0"/>
          <w:numId w:val="10"/>
        </w:numPr>
        <w:jc w:val="both"/>
        <w:rPr>
          <w:rStyle w:val="Siln"/>
          <w:b w:val="0"/>
          <w:bCs w:val="0"/>
        </w:rPr>
      </w:pPr>
      <w:r>
        <w:rPr>
          <w:rStyle w:val="Siln"/>
          <w:b w:val="0"/>
          <w:bCs w:val="0"/>
        </w:rPr>
        <w:t>Odhlašování stravy</w:t>
      </w:r>
    </w:p>
    <w:p w14:paraId="19DAD6CB" w14:textId="77777777" w:rsidR="002C2FB6" w:rsidRDefault="002C2FB6" w:rsidP="006E24C2">
      <w:pPr>
        <w:pStyle w:val="Odstavecseseznamem"/>
        <w:ind w:left="1440"/>
        <w:jc w:val="both"/>
        <w:rPr>
          <w:rStyle w:val="Siln"/>
          <w:b w:val="0"/>
          <w:bCs w:val="0"/>
        </w:rPr>
      </w:pPr>
    </w:p>
    <w:p w14:paraId="7B6EDC8B" w14:textId="77777777" w:rsidR="002C2FB6" w:rsidRDefault="002C2FB6" w:rsidP="006E24C2">
      <w:pPr>
        <w:pStyle w:val="Odstavecseseznamem"/>
        <w:numPr>
          <w:ilvl w:val="0"/>
          <w:numId w:val="14"/>
        </w:numPr>
        <w:jc w:val="both"/>
        <w:rPr>
          <w:rStyle w:val="Siln"/>
          <w:b w:val="0"/>
          <w:bCs w:val="0"/>
        </w:rPr>
      </w:pPr>
      <w:r>
        <w:rPr>
          <w:rStyle w:val="Siln"/>
          <w:b w:val="0"/>
          <w:bCs w:val="0"/>
        </w:rPr>
        <w:t xml:space="preserve">Odhláška jednotlivce z obědů. Odhlásit je možno přes internet na </w:t>
      </w:r>
      <w:hyperlink r:id="rId6" w:history="1">
        <w:r w:rsidRPr="00E826FC">
          <w:rPr>
            <w:rStyle w:val="Hypertextovodkaz"/>
          </w:rPr>
          <w:t>www.strava.cz</w:t>
        </w:r>
      </w:hyperlink>
      <w:r w:rsidR="00E93EA9">
        <w:rPr>
          <w:rStyle w:val="Siln"/>
          <w:b w:val="0"/>
          <w:bCs w:val="0"/>
        </w:rPr>
        <w:t xml:space="preserve"> a to do 10 hodin na následující den, </w:t>
      </w:r>
      <w:r>
        <w:rPr>
          <w:rStyle w:val="Siln"/>
          <w:b w:val="0"/>
          <w:bCs w:val="0"/>
        </w:rPr>
        <w:t>v kanceláři ŠJ osobně nebo telefonicky na čísle 585 431 892,</w:t>
      </w:r>
      <w:r w:rsidR="00E93EA9">
        <w:rPr>
          <w:rStyle w:val="Siln"/>
          <w:b w:val="0"/>
          <w:bCs w:val="0"/>
        </w:rPr>
        <w:t xml:space="preserve"> vždy do 11 hodin předchozího stravovacího dne.</w:t>
      </w:r>
    </w:p>
    <w:p w14:paraId="670FC68A" w14:textId="77777777" w:rsidR="006C377A" w:rsidRDefault="00E93EA9" w:rsidP="006E24C2">
      <w:pPr>
        <w:pStyle w:val="Odstavecseseznamem"/>
        <w:numPr>
          <w:ilvl w:val="0"/>
          <w:numId w:val="14"/>
        </w:numPr>
        <w:jc w:val="both"/>
        <w:rPr>
          <w:rStyle w:val="Siln"/>
          <w:b w:val="0"/>
          <w:bCs w:val="0"/>
        </w:rPr>
      </w:pPr>
      <w:r w:rsidRPr="006C377A">
        <w:rPr>
          <w:rStyle w:val="Siln"/>
          <w:b w:val="0"/>
          <w:bCs w:val="0"/>
        </w:rPr>
        <w:t>Hromadné odhlášky. Žáci a zaměstnanci ZŠ jsou automaticky odhlášeni na všechny prázdniny stanovené MŠMT. Dále jsou žáci odhlašováni hromadně na akce školy, školy v přírodě, lyžařské kurzy, výlety, soutěže, prostřednictvím pedagogů</w:t>
      </w:r>
      <w:r w:rsidR="006C377A">
        <w:rPr>
          <w:rStyle w:val="Siln"/>
          <w:b w:val="0"/>
          <w:bCs w:val="0"/>
        </w:rPr>
        <w:t>.</w:t>
      </w:r>
    </w:p>
    <w:p w14:paraId="63409AAF" w14:textId="77777777" w:rsidR="006C377A" w:rsidRDefault="00E93EA9" w:rsidP="006E24C2">
      <w:pPr>
        <w:pStyle w:val="Odstavecseseznamem"/>
        <w:numPr>
          <w:ilvl w:val="0"/>
          <w:numId w:val="14"/>
        </w:numPr>
        <w:jc w:val="both"/>
        <w:rPr>
          <w:rStyle w:val="Siln"/>
          <w:b w:val="0"/>
          <w:bCs w:val="0"/>
        </w:rPr>
      </w:pPr>
      <w:r w:rsidRPr="006C377A">
        <w:rPr>
          <w:rStyle w:val="Siln"/>
          <w:b w:val="0"/>
          <w:bCs w:val="0"/>
        </w:rPr>
        <w:t>Odhláška v případě onemocnění. Podle ustanovení § 4 odst.9, vyhlášky č. 107/2015 Sb., o školním stavování, v platném znění, se první den neplánované nepřítomnosti strávníka ve škole nebo školském zařízení považuje za pobyt ve škole. Z výše uvedeného vyplývá, že právo odebrat oběd domů do jídlonosiče mají žáci ZŠ pouze první den nepřítomnosti ve škole.</w:t>
      </w:r>
    </w:p>
    <w:p w14:paraId="407B23C2" w14:textId="77777777" w:rsidR="00F26788" w:rsidRDefault="00E93EA9" w:rsidP="006E24C2">
      <w:pPr>
        <w:pStyle w:val="Odstavecseseznamem"/>
        <w:numPr>
          <w:ilvl w:val="0"/>
          <w:numId w:val="14"/>
        </w:numPr>
        <w:jc w:val="both"/>
        <w:rPr>
          <w:rStyle w:val="Siln"/>
          <w:b w:val="0"/>
          <w:bCs w:val="0"/>
        </w:rPr>
      </w:pPr>
      <w:r w:rsidRPr="006C377A">
        <w:rPr>
          <w:rStyle w:val="Siln"/>
          <w:b w:val="0"/>
          <w:bCs w:val="0"/>
        </w:rPr>
        <w:t xml:space="preserve"> Oběd </w:t>
      </w:r>
      <w:r w:rsidR="00F26788" w:rsidRPr="006C377A">
        <w:rPr>
          <w:rStyle w:val="Siln"/>
          <w:b w:val="0"/>
          <w:bCs w:val="0"/>
        </w:rPr>
        <w:t>si odeberou v zařízení, kde se dítě běžně st</w:t>
      </w:r>
      <w:r w:rsidR="00BB5976" w:rsidRPr="006C377A">
        <w:rPr>
          <w:rStyle w:val="Siln"/>
          <w:b w:val="0"/>
          <w:bCs w:val="0"/>
        </w:rPr>
        <w:t>r</w:t>
      </w:r>
      <w:r w:rsidR="00F26788" w:rsidRPr="006C377A">
        <w:rPr>
          <w:rStyle w:val="Siln"/>
          <w:b w:val="0"/>
          <w:bCs w:val="0"/>
        </w:rPr>
        <w:t xml:space="preserve">avuje. </w:t>
      </w:r>
    </w:p>
    <w:p w14:paraId="4F17B0CD" w14:textId="77777777" w:rsidR="006C377A" w:rsidRDefault="006C377A" w:rsidP="006C377A">
      <w:pPr>
        <w:pStyle w:val="Odstavecseseznamem"/>
        <w:ind w:left="1800"/>
        <w:jc w:val="both"/>
        <w:rPr>
          <w:rStyle w:val="Siln"/>
          <w:b w:val="0"/>
          <w:bCs w:val="0"/>
        </w:rPr>
      </w:pPr>
    </w:p>
    <w:p w14:paraId="5AE694D1" w14:textId="77777777" w:rsidR="006C377A" w:rsidRPr="006C377A" w:rsidRDefault="006C377A" w:rsidP="006C377A">
      <w:pPr>
        <w:pStyle w:val="Odstavecseseznamem"/>
        <w:ind w:left="1800"/>
        <w:jc w:val="both"/>
        <w:rPr>
          <w:rStyle w:val="Siln"/>
          <w:b w:val="0"/>
          <w:bCs w:val="0"/>
        </w:rPr>
      </w:pPr>
    </w:p>
    <w:p w14:paraId="5AE808CA" w14:textId="77777777" w:rsidR="00F26788" w:rsidRDefault="00F26788" w:rsidP="006E24C2">
      <w:pPr>
        <w:pStyle w:val="Odstavecseseznamem"/>
        <w:numPr>
          <w:ilvl w:val="0"/>
          <w:numId w:val="10"/>
        </w:numPr>
        <w:jc w:val="both"/>
        <w:rPr>
          <w:rStyle w:val="Siln"/>
          <w:b w:val="0"/>
          <w:bCs w:val="0"/>
        </w:rPr>
      </w:pPr>
      <w:r>
        <w:rPr>
          <w:rStyle w:val="Siln"/>
          <w:b w:val="0"/>
          <w:bCs w:val="0"/>
        </w:rPr>
        <w:t>Stravování zaměstnanců</w:t>
      </w:r>
    </w:p>
    <w:p w14:paraId="12A618AF" w14:textId="77777777" w:rsidR="0093161D" w:rsidRPr="0093161D" w:rsidRDefault="0093161D" w:rsidP="0093161D">
      <w:pPr>
        <w:pStyle w:val="Odstavecseseznamem"/>
        <w:ind w:left="1440"/>
        <w:jc w:val="both"/>
        <w:rPr>
          <w:rStyle w:val="Siln"/>
          <w:b w:val="0"/>
          <w:bCs w:val="0"/>
        </w:rPr>
      </w:pPr>
    </w:p>
    <w:p w14:paraId="090DA940" w14:textId="77777777" w:rsidR="00F26788" w:rsidRDefault="00F26788" w:rsidP="006E24C2">
      <w:pPr>
        <w:pStyle w:val="Odstavecseseznamem"/>
        <w:numPr>
          <w:ilvl w:val="0"/>
          <w:numId w:val="17"/>
        </w:numPr>
        <w:jc w:val="both"/>
        <w:rPr>
          <w:rStyle w:val="Siln"/>
          <w:b w:val="0"/>
          <w:bCs w:val="0"/>
        </w:rPr>
      </w:pPr>
      <w:r>
        <w:rPr>
          <w:rStyle w:val="Siln"/>
          <w:b w:val="0"/>
          <w:bCs w:val="0"/>
        </w:rPr>
        <w:t xml:space="preserve">Stravování zaměstnanců. V souladu s odst. 1), § 236, zákona č. 262/2006 Sb., zákoník práce, je zaměstnavatel povinen umožnit zaměstnancům stravování. Základní škola a Mateřská škola </w:t>
      </w:r>
      <w:r w:rsidR="006C377A">
        <w:rPr>
          <w:rStyle w:val="Siln"/>
          <w:b w:val="0"/>
          <w:bCs w:val="0"/>
        </w:rPr>
        <w:t>Olomouc-Holice, Náves Svobody 41,</w:t>
      </w:r>
      <w:r>
        <w:rPr>
          <w:rStyle w:val="Siln"/>
          <w:b w:val="0"/>
          <w:bCs w:val="0"/>
        </w:rPr>
        <w:t xml:space="preserve"> zabezpečuje stravování zaměstnancům ve školní jídelně.</w:t>
      </w:r>
    </w:p>
    <w:p w14:paraId="6C22AE26" w14:textId="77777777" w:rsidR="00F26788" w:rsidRDefault="00F26788" w:rsidP="006E24C2">
      <w:pPr>
        <w:pStyle w:val="Odstavecseseznamem"/>
        <w:numPr>
          <w:ilvl w:val="0"/>
          <w:numId w:val="17"/>
        </w:numPr>
        <w:jc w:val="both"/>
        <w:rPr>
          <w:rStyle w:val="Siln"/>
          <w:b w:val="0"/>
          <w:bCs w:val="0"/>
        </w:rPr>
      </w:pPr>
      <w:r>
        <w:rPr>
          <w:rStyle w:val="Siln"/>
          <w:b w:val="0"/>
          <w:bCs w:val="0"/>
        </w:rPr>
        <w:t>Škola poskytuje příspěvek z FKSP.</w:t>
      </w:r>
    </w:p>
    <w:p w14:paraId="097FE6F6" w14:textId="77777777" w:rsidR="00F26788" w:rsidRDefault="00F26788" w:rsidP="006E24C2">
      <w:pPr>
        <w:pStyle w:val="Odstavecseseznamem"/>
        <w:numPr>
          <w:ilvl w:val="0"/>
          <w:numId w:val="17"/>
        </w:numPr>
        <w:jc w:val="both"/>
        <w:rPr>
          <w:rStyle w:val="Siln"/>
          <w:b w:val="0"/>
          <w:bCs w:val="0"/>
        </w:rPr>
      </w:pPr>
      <w:r>
        <w:rPr>
          <w:rStyle w:val="Siln"/>
          <w:b w:val="0"/>
          <w:bCs w:val="0"/>
        </w:rPr>
        <w:t>Strava za sníženou úhradu je poskytována pouze zaměstnancům, kteří odpracují alespoň 3 hodiny v den stravování.</w:t>
      </w:r>
    </w:p>
    <w:p w14:paraId="0ACC284A" w14:textId="77777777" w:rsidR="00F26788" w:rsidRDefault="00F26788" w:rsidP="006E24C2">
      <w:pPr>
        <w:pStyle w:val="Odstavecseseznamem"/>
        <w:numPr>
          <w:ilvl w:val="0"/>
          <w:numId w:val="17"/>
        </w:numPr>
        <w:jc w:val="both"/>
        <w:rPr>
          <w:rStyle w:val="Siln"/>
          <w:b w:val="0"/>
          <w:bCs w:val="0"/>
        </w:rPr>
      </w:pPr>
      <w:r>
        <w:rPr>
          <w:rStyle w:val="Siln"/>
          <w:b w:val="0"/>
          <w:bCs w:val="0"/>
        </w:rPr>
        <w:lastRenderedPageBreak/>
        <w:t xml:space="preserve">Zaměstnancům nevzniká nárok na závodní stravování v době omluvené nepřítomnosti v práci </w:t>
      </w:r>
      <w:r w:rsidR="00A62DA8">
        <w:rPr>
          <w:rStyle w:val="Siln"/>
          <w:b w:val="0"/>
          <w:bCs w:val="0"/>
        </w:rPr>
        <w:t>(PN,OČR,MD,ŘD), nemá zaměstnanec nárok na oběd za sníženou úhradu, ani první den nepřítomnosti (platí jako cizí strávník). Na tuto dobu je povinen se odhlásit.</w:t>
      </w:r>
    </w:p>
    <w:p w14:paraId="553245D8" w14:textId="77777777" w:rsidR="0093161D" w:rsidRDefault="0093161D">
      <w:pPr>
        <w:rPr>
          <w:rStyle w:val="Siln"/>
          <w:b w:val="0"/>
          <w:bCs w:val="0"/>
        </w:rPr>
      </w:pPr>
      <w:r>
        <w:rPr>
          <w:rStyle w:val="Siln"/>
          <w:b w:val="0"/>
          <w:bCs w:val="0"/>
        </w:rPr>
        <w:br w:type="page"/>
      </w:r>
    </w:p>
    <w:p w14:paraId="04AE5AB2" w14:textId="77777777" w:rsidR="0093161D" w:rsidRDefault="0093161D" w:rsidP="0093161D">
      <w:pPr>
        <w:pStyle w:val="Odstavecseseznamem"/>
        <w:ind w:left="1800"/>
        <w:jc w:val="both"/>
        <w:rPr>
          <w:rStyle w:val="Siln"/>
          <w:b w:val="0"/>
          <w:bCs w:val="0"/>
        </w:rPr>
      </w:pPr>
    </w:p>
    <w:p w14:paraId="2FDA0F5E" w14:textId="77777777" w:rsidR="00A62DA8" w:rsidRPr="0093161D" w:rsidRDefault="0093161D" w:rsidP="0093161D">
      <w:pPr>
        <w:pStyle w:val="Odstavecseseznamem"/>
        <w:numPr>
          <w:ilvl w:val="0"/>
          <w:numId w:val="10"/>
        </w:numPr>
        <w:jc w:val="both"/>
        <w:rPr>
          <w:rStyle w:val="Siln"/>
          <w:b w:val="0"/>
          <w:bCs w:val="0"/>
        </w:rPr>
      </w:pPr>
      <w:r w:rsidRPr="0093161D">
        <w:rPr>
          <w:rStyle w:val="Siln"/>
          <w:b w:val="0"/>
        </w:rPr>
        <w:t>Podmínky zajištění bezpečnosti a ochrany zdraví dětí a žáků a jejich ochrany před sociálně patologickými jevy a před projevy diskriminace, nepřátelství nebo násilí</w:t>
      </w:r>
    </w:p>
    <w:p w14:paraId="5B8C6589" w14:textId="77777777" w:rsidR="0093161D" w:rsidRDefault="0093161D" w:rsidP="0093161D">
      <w:pPr>
        <w:tabs>
          <w:tab w:val="left" w:pos="1134"/>
        </w:tabs>
        <w:ind w:left="1418" w:hanging="283"/>
        <w:jc w:val="both"/>
      </w:pPr>
      <w:r>
        <w:t xml:space="preserve">. </w:t>
      </w:r>
      <w:r>
        <w:tab/>
        <w:t xml:space="preserve">a) Všechny osoby účastné na vzdělávání a provozu školy jsou povinny zabránit výskytu šikany, kyberšikany, vandalismu, rasismu a kriminality. Děti, žáci a ostatní osoby, zjistí-li jakýkoliv výskyt šikany, vandalismu, rasismu nebo kriminality, jsou povinni okamžitě informovat třídního učitele, výchovného poradce nebo vedení školy. </w:t>
      </w:r>
    </w:p>
    <w:p w14:paraId="34201130" w14:textId="77777777" w:rsidR="0065765F" w:rsidRPr="00BB5976" w:rsidRDefault="0093161D" w:rsidP="0093161D">
      <w:pPr>
        <w:tabs>
          <w:tab w:val="left" w:pos="1134"/>
        </w:tabs>
        <w:ind w:left="1418" w:hanging="283"/>
        <w:jc w:val="both"/>
        <w:rPr>
          <w:rStyle w:val="Siln"/>
          <w:b w:val="0"/>
          <w:bCs w:val="0"/>
        </w:rPr>
      </w:pPr>
      <w:r>
        <w:t>b) Dítě nebo žák, který se stal obětí šikany, kyberšikany, rasismu, brutality, vandalismu nebo jiného násilného či ponižujícího jednání, má právo tuto skutečnosti oznámit kterémukoli zaměstnanci školy a na základě toho má právo na okamžitou ochranu a pomoc.</w:t>
      </w:r>
    </w:p>
    <w:p w14:paraId="4D401ECD" w14:textId="77777777" w:rsidR="0065765F" w:rsidRDefault="0065765F" w:rsidP="006E24C2">
      <w:pPr>
        <w:jc w:val="both"/>
        <w:rPr>
          <w:rStyle w:val="Siln"/>
          <w:b w:val="0"/>
          <w:bCs w:val="0"/>
        </w:rPr>
      </w:pPr>
    </w:p>
    <w:p w14:paraId="2FEA7970" w14:textId="77777777" w:rsidR="0065765F" w:rsidRDefault="0065765F" w:rsidP="006E24C2">
      <w:pPr>
        <w:pStyle w:val="Odstavecseseznamem"/>
        <w:numPr>
          <w:ilvl w:val="0"/>
          <w:numId w:val="6"/>
        </w:numPr>
        <w:jc w:val="both"/>
        <w:rPr>
          <w:rStyle w:val="Siln"/>
          <w:b w:val="0"/>
          <w:bCs w:val="0"/>
        </w:rPr>
      </w:pPr>
      <w:r>
        <w:rPr>
          <w:rStyle w:val="Siln"/>
          <w:b w:val="0"/>
          <w:bCs w:val="0"/>
        </w:rPr>
        <w:t>Hygienická a bezpečnostní pravidla</w:t>
      </w:r>
    </w:p>
    <w:p w14:paraId="514184CB" w14:textId="77777777" w:rsidR="0065765F" w:rsidRDefault="0065765F" w:rsidP="006E24C2">
      <w:pPr>
        <w:jc w:val="both"/>
        <w:rPr>
          <w:rStyle w:val="Siln"/>
          <w:b w:val="0"/>
          <w:bCs w:val="0"/>
        </w:rPr>
      </w:pPr>
    </w:p>
    <w:p w14:paraId="5990480C" w14:textId="77777777" w:rsidR="0065765F" w:rsidRDefault="0065765F" w:rsidP="006E24C2">
      <w:pPr>
        <w:pStyle w:val="Odstavecseseznamem"/>
        <w:numPr>
          <w:ilvl w:val="0"/>
          <w:numId w:val="30"/>
        </w:numPr>
        <w:jc w:val="both"/>
        <w:rPr>
          <w:rStyle w:val="Siln"/>
          <w:b w:val="0"/>
          <w:bCs w:val="0"/>
        </w:rPr>
      </w:pPr>
      <w:r>
        <w:rPr>
          <w:rStyle w:val="Siln"/>
          <w:b w:val="0"/>
          <w:bCs w:val="0"/>
        </w:rPr>
        <w:t xml:space="preserve">Mimo žáků, zaměstnanců školy a </w:t>
      </w:r>
      <w:r w:rsidR="006C377A">
        <w:rPr>
          <w:rStyle w:val="Siln"/>
          <w:b w:val="0"/>
          <w:bCs w:val="0"/>
        </w:rPr>
        <w:t xml:space="preserve">rodinných příslušníků vyzvedávajících oběd pro nemocné dítě </w:t>
      </w:r>
      <w:r>
        <w:rPr>
          <w:rStyle w:val="Siln"/>
          <w:b w:val="0"/>
          <w:bCs w:val="0"/>
        </w:rPr>
        <w:t>nemají žádné další osoby oprávnění vstupovat do prostoru školní jídelny.</w:t>
      </w:r>
    </w:p>
    <w:p w14:paraId="0F28C835" w14:textId="77777777" w:rsidR="0065765F" w:rsidRDefault="0065765F" w:rsidP="006E24C2">
      <w:pPr>
        <w:pStyle w:val="Odstavecseseznamem"/>
        <w:numPr>
          <w:ilvl w:val="0"/>
          <w:numId w:val="30"/>
        </w:numPr>
        <w:jc w:val="both"/>
        <w:rPr>
          <w:rStyle w:val="Siln"/>
          <w:b w:val="0"/>
          <w:bCs w:val="0"/>
        </w:rPr>
      </w:pPr>
      <w:r>
        <w:rPr>
          <w:rStyle w:val="Siln"/>
          <w:b w:val="0"/>
          <w:bCs w:val="0"/>
        </w:rPr>
        <w:t>Strávníci dodržují osobní hygienu a základní pravidla stolování.</w:t>
      </w:r>
    </w:p>
    <w:p w14:paraId="2A95568C" w14:textId="77777777" w:rsidR="0065765F" w:rsidRDefault="0065765F" w:rsidP="006E24C2">
      <w:pPr>
        <w:pStyle w:val="Odstavecseseznamem"/>
        <w:numPr>
          <w:ilvl w:val="0"/>
          <w:numId w:val="30"/>
        </w:numPr>
        <w:jc w:val="both"/>
        <w:rPr>
          <w:rStyle w:val="Siln"/>
          <w:b w:val="0"/>
          <w:bCs w:val="0"/>
        </w:rPr>
      </w:pPr>
      <w:r>
        <w:rPr>
          <w:rStyle w:val="Siln"/>
          <w:b w:val="0"/>
          <w:bCs w:val="0"/>
        </w:rPr>
        <w:t xml:space="preserve">V prostoru jídelny </w:t>
      </w:r>
      <w:r w:rsidR="00C2719C">
        <w:rPr>
          <w:rStyle w:val="Siln"/>
          <w:b w:val="0"/>
          <w:bCs w:val="0"/>
        </w:rPr>
        <w:t>žáci</w:t>
      </w:r>
      <w:r>
        <w:rPr>
          <w:rStyle w:val="Siln"/>
          <w:b w:val="0"/>
          <w:bCs w:val="0"/>
        </w:rPr>
        <w:t xml:space="preserve"> neodkládají žádné svrchní oděvy.</w:t>
      </w:r>
    </w:p>
    <w:p w14:paraId="3E2602AA" w14:textId="77777777" w:rsidR="0065765F" w:rsidRDefault="00B3173F" w:rsidP="006E24C2">
      <w:pPr>
        <w:pStyle w:val="Odstavecseseznamem"/>
        <w:numPr>
          <w:ilvl w:val="0"/>
          <w:numId w:val="30"/>
        </w:numPr>
        <w:jc w:val="both"/>
        <w:rPr>
          <w:rStyle w:val="Siln"/>
          <w:b w:val="0"/>
          <w:bCs w:val="0"/>
        </w:rPr>
      </w:pPr>
      <w:r>
        <w:rPr>
          <w:rStyle w:val="Siln"/>
          <w:b w:val="0"/>
          <w:bCs w:val="0"/>
        </w:rPr>
        <w:t>Dozorující</w:t>
      </w:r>
      <w:r w:rsidR="00C2719C">
        <w:rPr>
          <w:rStyle w:val="Siln"/>
          <w:b w:val="0"/>
          <w:bCs w:val="0"/>
        </w:rPr>
        <w:t xml:space="preserve"> </w:t>
      </w:r>
      <w:r w:rsidR="0065765F">
        <w:rPr>
          <w:rStyle w:val="Siln"/>
          <w:b w:val="0"/>
          <w:bCs w:val="0"/>
        </w:rPr>
        <w:t>pracovníci vydávají pokyny k zajištění pořádku, bezpečnosti i kázně dětí, žáků a hygienických stravovacích návyků.</w:t>
      </w:r>
    </w:p>
    <w:p w14:paraId="53410A60" w14:textId="77777777" w:rsidR="0065765F" w:rsidRPr="001550EB" w:rsidRDefault="0065765F" w:rsidP="006E24C2">
      <w:pPr>
        <w:pStyle w:val="Odstavecseseznamem"/>
        <w:numPr>
          <w:ilvl w:val="0"/>
          <w:numId w:val="30"/>
        </w:numPr>
        <w:jc w:val="both"/>
        <w:rPr>
          <w:rStyle w:val="Siln"/>
          <w:b w:val="0"/>
          <w:bCs w:val="0"/>
        </w:rPr>
      </w:pPr>
      <w:r>
        <w:rPr>
          <w:rStyle w:val="Siln"/>
          <w:b w:val="0"/>
          <w:bCs w:val="0"/>
        </w:rPr>
        <w:t>Opakované porušování vnitřního řádu školní jídelny – výdejny opravňuje ředitele školy k vyloučení strávníka ze školního stravování.</w:t>
      </w:r>
    </w:p>
    <w:p w14:paraId="0137DDD2" w14:textId="77777777" w:rsidR="0065765F" w:rsidRDefault="0065765F" w:rsidP="006E24C2">
      <w:pPr>
        <w:jc w:val="both"/>
        <w:rPr>
          <w:rStyle w:val="Siln"/>
          <w:b w:val="0"/>
          <w:bCs w:val="0"/>
        </w:rPr>
      </w:pPr>
      <w:r>
        <w:rPr>
          <w:rStyle w:val="Siln"/>
          <w:b w:val="0"/>
          <w:bCs w:val="0"/>
        </w:rPr>
        <w:t>Tento vnitřní řád školní jíd</w:t>
      </w:r>
      <w:r w:rsidR="006C377A">
        <w:rPr>
          <w:rStyle w:val="Siln"/>
          <w:b w:val="0"/>
          <w:bCs w:val="0"/>
        </w:rPr>
        <w:t>elny – výdejny ZŠ a MŠ Olomouc-Holice, Náves Svobody 41,</w:t>
      </w:r>
      <w:r>
        <w:rPr>
          <w:rStyle w:val="Siln"/>
          <w:b w:val="0"/>
          <w:bCs w:val="0"/>
        </w:rPr>
        <w:t xml:space="preserve"> organizace je vydán a z</w:t>
      </w:r>
      <w:r w:rsidR="00497BAF">
        <w:rPr>
          <w:rStyle w:val="Siln"/>
          <w:b w:val="0"/>
          <w:bCs w:val="0"/>
        </w:rPr>
        <w:t xml:space="preserve">ároveň vchází v účinnost od </w:t>
      </w:r>
      <w:r w:rsidR="00AD12A3">
        <w:rPr>
          <w:rStyle w:val="Siln"/>
          <w:b w:val="0"/>
          <w:bCs w:val="0"/>
        </w:rPr>
        <w:t>1. 9. 2022</w:t>
      </w:r>
      <w:r>
        <w:rPr>
          <w:rStyle w:val="Siln"/>
          <w:b w:val="0"/>
          <w:bCs w:val="0"/>
        </w:rPr>
        <w:t xml:space="preserve"> a je závazný pro všechny strávníky.</w:t>
      </w:r>
    </w:p>
    <w:p w14:paraId="574565B4" w14:textId="77777777" w:rsidR="0065765F" w:rsidRDefault="0065765F" w:rsidP="006E24C2">
      <w:pPr>
        <w:jc w:val="both"/>
        <w:rPr>
          <w:rStyle w:val="Siln"/>
          <w:b w:val="0"/>
          <w:bCs w:val="0"/>
        </w:rPr>
      </w:pPr>
    </w:p>
    <w:p w14:paraId="1C5B8EE0" w14:textId="77777777" w:rsidR="0065765F" w:rsidRDefault="0065765F" w:rsidP="006E24C2">
      <w:pPr>
        <w:jc w:val="both"/>
        <w:rPr>
          <w:rStyle w:val="Siln"/>
          <w:b w:val="0"/>
          <w:bCs w:val="0"/>
        </w:rPr>
      </w:pPr>
    </w:p>
    <w:p w14:paraId="7F84D634" w14:textId="77777777" w:rsidR="0065765F" w:rsidRDefault="0065765F" w:rsidP="006E24C2">
      <w:pPr>
        <w:jc w:val="both"/>
        <w:rPr>
          <w:rStyle w:val="Siln"/>
          <w:b w:val="0"/>
          <w:bCs w:val="0"/>
        </w:rPr>
      </w:pPr>
    </w:p>
    <w:p w14:paraId="261A76E3" w14:textId="77777777" w:rsidR="0065765F" w:rsidRDefault="0065765F" w:rsidP="006E24C2">
      <w:pPr>
        <w:jc w:val="both"/>
        <w:rPr>
          <w:rStyle w:val="Siln"/>
          <w:b w:val="0"/>
          <w:bCs w:val="0"/>
        </w:rPr>
      </w:pPr>
    </w:p>
    <w:p w14:paraId="604FAED1" w14:textId="77777777" w:rsidR="0065765F" w:rsidRDefault="0065765F" w:rsidP="006E24C2">
      <w:pPr>
        <w:jc w:val="both"/>
        <w:rPr>
          <w:rStyle w:val="Siln"/>
          <w:b w:val="0"/>
          <w:bCs w:val="0"/>
        </w:rPr>
      </w:pPr>
      <w:r>
        <w:rPr>
          <w:rStyle w:val="Siln"/>
          <w:b w:val="0"/>
          <w:bCs w:val="0"/>
        </w:rPr>
        <w:t xml:space="preserve">                                                                                                Mgr. </w:t>
      </w:r>
      <w:r w:rsidR="00AD12A3">
        <w:rPr>
          <w:rStyle w:val="Siln"/>
          <w:b w:val="0"/>
          <w:bCs w:val="0"/>
        </w:rPr>
        <w:t>Ivana Štenclová</w:t>
      </w:r>
    </w:p>
    <w:p w14:paraId="6BF26549" w14:textId="77777777" w:rsidR="0065765F" w:rsidRDefault="0065765F" w:rsidP="006E24C2">
      <w:pPr>
        <w:jc w:val="both"/>
        <w:rPr>
          <w:rStyle w:val="Siln"/>
          <w:b w:val="0"/>
          <w:bCs w:val="0"/>
        </w:rPr>
      </w:pPr>
      <w:r>
        <w:rPr>
          <w:rStyle w:val="Siln"/>
          <w:b w:val="0"/>
          <w:bCs w:val="0"/>
        </w:rPr>
        <w:t xml:space="preserve">                                                                                                   ředitel</w:t>
      </w:r>
      <w:r w:rsidR="00AD12A3">
        <w:rPr>
          <w:rStyle w:val="Siln"/>
          <w:b w:val="0"/>
          <w:bCs w:val="0"/>
        </w:rPr>
        <w:t>ka</w:t>
      </w:r>
      <w:r>
        <w:rPr>
          <w:rStyle w:val="Siln"/>
          <w:b w:val="0"/>
          <w:bCs w:val="0"/>
        </w:rPr>
        <w:t xml:space="preserve"> školy</w:t>
      </w:r>
    </w:p>
    <w:p w14:paraId="4D2487CC" w14:textId="77777777" w:rsidR="0065765F" w:rsidRDefault="0065765F" w:rsidP="006E24C2">
      <w:pPr>
        <w:jc w:val="both"/>
        <w:rPr>
          <w:rStyle w:val="Siln"/>
          <w:b w:val="0"/>
          <w:bCs w:val="0"/>
        </w:rPr>
      </w:pPr>
    </w:p>
    <w:p w14:paraId="0D7A74B4" w14:textId="77777777" w:rsidR="0065765F" w:rsidRDefault="0065765F" w:rsidP="006E24C2">
      <w:pPr>
        <w:jc w:val="both"/>
        <w:rPr>
          <w:rStyle w:val="Siln"/>
          <w:b w:val="0"/>
          <w:bCs w:val="0"/>
        </w:rPr>
      </w:pPr>
    </w:p>
    <w:p w14:paraId="2DDBDDD5" w14:textId="77777777" w:rsidR="001550EB" w:rsidRDefault="00B3115B" w:rsidP="006E24C2">
      <w:pPr>
        <w:jc w:val="both"/>
        <w:rPr>
          <w:rStyle w:val="Siln"/>
          <w:b w:val="0"/>
          <w:bCs w:val="0"/>
        </w:rPr>
      </w:pPr>
      <w:r>
        <w:rPr>
          <w:rStyle w:val="Siln"/>
          <w:b w:val="0"/>
          <w:bCs w:val="0"/>
        </w:rPr>
        <w:t xml:space="preserve">V Olomouci </w:t>
      </w:r>
      <w:r w:rsidR="00AD12A3">
        <w:rPr>
          <w:rStyle w:val="Siln"/>
          <w:b w:val="0"/>
          <w:bCs w:val="0"/>
        </w:rPr>
        <w:t>1. 9. 2022</w:t>
      </w:r>
    </w:p>
    <w:p w14:paraId="66D9EFF2" w14:textId="77777777" w:rsidR="001550EB" w:rsidRDefault="001550EB">
      <w:pPr>
        <w:rPr>
          <w:rStyle w:val="Siln"/>
          <w:b w:val="0"/>
          <w:bCs w:val="0"/>
        </w:rPr>
      </w:pPr>
      <w:r>
        <w:rPr>
          <w:rStyle w:val="Siln"/>
          <w:b w:val="0"/>
          <w:bCs w:val="0"/>
        </w:rPr>
        <w:br w:type="page"/>
      </w:r>
    </w:p>
    <w:p w14:paraId="51D70043" w14:textId="77777777" w:rsidR="0065765F" w:rsidRPr="0065765F" w:rsidRDefault="0065765F" w:rsidP="006E24C2">
      <w:pPr>
        <w:jc w:val="both"/>
        <w:rPr>
          <w:rStyle w:val="Siln"/>
          <w:b w:val="0"/>
          <w:bCs w:val="0"/>
        </w:rPr>
      </w:pPr>
    </w:p>
    <w:p w14:paraId="4031F304" w14:textId="77777777" w:rsidR="0065765F" w:rsidRDefault="0065765F" w:rsidP="006E24C2">
      <w:pPr>
        <w:pStyle w:val="Odstavecseseznamem"/>
        <w:ind w:left="1410"/>
        <w:jc w:val="both"/>
        <w:rPr>
          <w:rStyle w:val="Siln"/>
          <w:b w:val="0"/>
          <w:bCs w:val="0"/>
        </w:rPr>
      </w:pPr>
    </w:p>
    <w:p w14:paraId="5744B0C6" w14:textId="77777777" w:rsidR="0065765F" w:rsidRDefault="0065765F" w:rsidP="006E24C2">
      <w:pPr>
        <w:pStyle w:val="Odstavecseseznamem"/>
        <w:ind w:left="1410"/>
        <w:jc w:val="both"/>
        <w:rPr>
          <w:rStyle w:val="Siln"/>
          <w:b w:val="0"/>
          <w:bCs w:val="0"/>
        </w:rPr>
      </w:pPr>
    </w:p>
    <w:p w14:paraId="013E9159" w14:textId="77777777" w:rsidR="001F0E1E" w:rsidRDefault="00BB5976" w:rsidP="006E24C2">
      <w:pPr>
        <w:jc w:val="both"/>
        <w:rPr>
          <w:rStyle w:val="Siln"/>
          <w:b w:val="0"/>
          <w:bCs w:val="0"/>
        </w:rPr>
      </w:pPr>
      <w:r>
        <w:rPr>
          <w:rStyle w:val="Siln"/>
          <w:b w:val="0"/>
          <w:bCs w:val="0"/>
        </w:rPr>
        <w:t xml:space="preserve">Příloha č. </w:t>
      </w:r>
      <w:r w:rsidR="00E14CF0">
        <w:rPr>
          <w:rStyle w:val="Siln"/>
          <w:b w:val="0"/>
          <w:bCs w:val="0"/>
        </w:rPr>
        <w:t>1</w:t>
      </w:r>
      <w:r>
        <w:rPr>
          <w:rStyle w:val="Siln"/>
          <w:b w:val="0"/>
          <w:bCs w:val="0"/>
        </w:rPr>
        <w:t xml:space="preserve"> Vnitřního řádu ŠJ</w:t>
      </w:r>
    </w:p>
    <w:p w14:paraId="585AA8A5" w14:textId="77777777" w:rsidR="00BB5976" w:rsidRDefault="00BB5976" w:rsidP="006E24C2">
      <w:pPr>
        <w:jc w:val="both"/>
        <w:rPr>
          <w:rStyle w:val="Siln"/>
          <w:b w:val="0"/>
          <w:bCs w:val="0"/>
        </w:rPr>
      </w:pPr>
    </w:p>
    <w:p w14:paraId="2904AD51" w14:textId="77777777" w:rsidR="00BB5976" w:rsidRDefault="00B3115B" w:rsidP="006E24C2">
      <w:pPr>
        <w:jc w:val="center"/>
        <w:rPr>
          <w:rStyle w:val="Siln"/>
          <w:b w:val="0"/>
          <w:bCs w:val="0"/>
          <w:sz w:val="36"/>
          <w:szCs w:val="36"/>
        </w:rPr>
      </w:pPr>
      <w:r>
        <w:rPr>
          <w:rStyle w:val="Siln"/>
          <w:b w:val="0"/>
          <w:bCs w:val="0"/>
          <w:sz w:val="36"/>
          <w:szCs w:val="36"/>
        </w:rPr>
        <w:t xml:space="preserve">CENA  STRAVY  OD 1. </w:t>
      </w:r>
      <w:r w:rsidR="00613BB7">
        <w:rPr>
          <w:rStyle w:val="Siln"/>
          <w:b w:val="0"/>
          <w:bCs w:val="0"/>
          <w:sz w:val="36"/>
          <w:szCs w:val="36"/>
        </w:rPr>
        <w:t>9</w:t>
      </w:r>
      <w:r w:rsidR="003B620F">
        <w:rPr>
          <w:rStyle w:val="Siln"/>
          <w:b w:val="0"/>
          <w:bCs w:val="0"/>
          <w:sz w:val="36"/>
          <w:szCs w:val="36"/>
        </w:rPr>
        <w:t>. 20</w:t>
      </w:r>
      <w:r w:rsidR="00E14CF0">
        <w:rPr>
          <w:rStyle w:val="Siln"/>
          <w:b w:val="0"/>
          <w:bCs w:val="0"/>
          <w:sz w:val="36"/>
          <w:szCs w:val="36"/>
        </w:rPr>
        <w:t>22</w:t>
      </w:r>
    </w:p>
    <w:p w14:paraId="3379C688" w14:textId="77777777" w:rsidR="00BB5976" w:rsidRDefault="00BB5976" w:rsidP="006E24C2">
      <w:pPr>
        <w:jc w:val="both"/>
        <w:rPr>
          <w:rStyle w:val="Siln"/>
          <w:b w:val="0"/>
          <w:bCs w:val="0"/>
          <w:sz w:val="36"/>
          <w:szCs w:val="36"/>
        </w:rPr>
      </w:pPr>
    </w:p>
    <w:p w14:paraId="61C21B88" w14:textId="77777777" w:rsidR="00B3115B" w:rsidRDefault="00B3115B" w:rsidP="006E24C2">
      <w:pPr>
        <w:jc w:val="both"/>
        <w:rPr>
          <w:rStyle w:val="Siln"/>
          <w:b w:val="0"/>
          <w:bCs w:val="0"/>
          <w:sz w:val="24"/>
          <w:szCs w:val="24"/>
        </w:rPr>
      </w:pPr>
    </w:p>
    <w:p w14:paraId="6EA71F39" w14:textId="77777777" w:rsidR="00B3115B" w:rsidRDefault="00B3115B" w:rsidP="006E24C2">
      <w:pPr>
        <w:jc w:val="both"/>
        <w:rPr>
          <w:rStyle w:val="Siln"/>
          <w:b w:val="0"/>
          <w:bCs w:val="0"/>
          <w:sz w:val="24"/>
          <w:szCs w:val="24"/>
        </w:rPr>
      </w:pPr>
      <w:r>
        <w:rPr>
          <w:rStyle w:val="Siln"/>
          <w:b w:val="0"/>
          <w:bCs w:val="0"/>
          <w:sz w:val="24"/>
          <w:szCs w:val="24"/>
        </w:rPr>
        <w:t xml:space="preserve">Žáci 7-10 let                   </w:t>
      </w:r>
      <w:r w:rsidR="00492AD6">
        <w:rPr>
          <w:rStyle w:val="Siln"/>
          <w:b w:val="0"/>
          <w:bCs w:val="0"/>
          <w:sz w:val="24"/>
          <w:szCs w:val="24"/>
        </w:rPr>
        <w:tab/>
      </w:r>
      <w:r w:rsidR="00961782">
        <w:rPr>
          <w:rStyle w:val="Siln"/>
          <w:b w:val="0"/>
          <w:bCs w:val="0"/>
          <w:sz w:val="24"/>
          <w:szCs w:val="24"/>
        </w:rPr>
        <w:t>31</w:t>
      </w:r>
      <w:r>
        <w:rPr>
          <w:rStyle w:val="Siln"/>
          <w:b w:val="0"/>
          <w:bCs w:val="0"/>
          <w:sz w:val="24"/>
          <w:szCs w:val="24"/>
        </w:rPr>
        <w:t xml:space="preserve"> Kč     </w:t>
      </w:r>
      <w:r w:rsidR="00492AD6">
        <w:rPr>
          <w:rStyle w:val="Siln"/>
          <w:b w:val="0"/>
          <w:bCs w:val="0"/>
          <w:sz w:val="24"/>
          <w:szCs w:val="24"/>
        </w:rPr>
        <w:tab/>
      </w:r>
      <w:proofErr w:type="spellStart"/>
      <w:r>
        <w:rPr>
          <w:rStyle w:val="Siln"/>
          <w:b w:val="0"/>
          <w:bCs w:val="0"/>
          <w:sz w:val="24"/>
          <w:szCs w:val="24"/>
        </w:rPr>
        <w:t>koef</w:t>
      </w:r>
      <w:proofErr w:type="spellEnd"/>
      <w:r>
        <w:rPr>
          <w:rStyle w:val="Siln"/>
          <w:b w:val="0"/>
          <w:bCs w:val="0"/>
          <w:sz w:val="24"/>
          <w:szCs w:val="24"/>
        </w:rPr>
        <w:t>. 0,6</w:t>
      </w:r>
    </w:p>
    <w:p w14:paraId="1C65C05A" w14:textId="77777777" w:rsidR="00B3115B" w:rsidRDefault="00B3115B" w:rsidP="006E24C2">
      <w:pPr>
        <w:jc w:val="both"/>
        <w:rPr>
          <w:rStyle w:val="Siln"/>
          <w:b w:val="0"/>
          <w:bCs w:val="0"/>
          <w:sz w:val="24"/>
          <w:szCs w:val="24"/>
        </w:rPr>
      </w:pPr>
      <w:r>
        <w:rPr>
          <w:rStyle w:val="Siln"/>
          <w:b w:val="0"/>
          <w:bCs w:val="0"/>
          <w:sz w:val="24"/>
          <w:szCs w:val="24"/>
        </w:rPr>
        <w:t xml:space="preserve">Žáci 11-14 let                </w:t>
      </w:r>
      <w:r w:rsidR="00492AD6">
        <w:rPr>
          <w:rStyle w:val="Siln"/>
          <w:b w:val="0"/>
          <w:bCs w:val="0"/>
          <w:sz w:val="24"/>
          <w:szCs w:val="24"/>
        </w:rPr>
        <w:tab/>
      </w:r>
      <w:r w:rsidR="00961782">
        <w:rPr>
          <w:rStyle w:val="Siln"/>
          <w:b w:val="0"/>
          <w:bCs w:val="0"/>
          <w:sz w:val="24"/>
          <w:szCs w:val="24"/>
        </w:rPr>
        <w:t>36</w:t>
      </w:r>
      <w:r>
        <w:rPr>
          <w:rStyle w:val="Siln"/>
          <w:b w:val="0"/>
          <w:bCs w:val="0"/>
          <w:sz w:val="24"/>
          <w:szCs w:val="24"/>
        </w:rPr>
        <w:t xml:space="preserve"> Kč    </w:t>
      </w:r>
      <w:r w:rsidR="00492AD6">
        <w:rPr>
          <w:rStyle w:val="Siln"/>
          <w:b w:val="0"/>
          <w:bCs w:val="0"/>
          <w:sz w:val="24"/>
          <w:szCs w:val="24"/>
        </w:rPr>
        <w:tab/>
      </w:r>
      <w:proofErr w:type="spellStart"/>
      <w:r>
        <w:rPr>
          <w:rStyle w:val="Siln"/>
          <w:b w:val="0"/>
          <w:bCs w:val="0"/>
          <w:sz w:val="24"/>
          <w:szCs w:val="24"/>
        </w:rPr>
        <w:t>koef</w:t>
      </w:r>
      <w:proofErr w:type="spellEnd"/>
      <w:r>
        <w:rPr>
          <w:rStyle w:val="Siln"/>
          <w:b w:val="0"/>
          <w:bCs w:val="0"/>
          <w:sz w:val="24"/>
          <w:szCs w:val="24"/>
        </w:rPr>
        <w:t xml:space="preserve"> 0,7</w:t>
      </w:r>
    </w:p>
    <w:p w14:paraId="0690ECE1" w14:textId="77777777" w:rsidR="00B3115B" w:rsidRDefault="00B3115B" w:rsidP="006E24C2">
      <w:pPr>
        <w:jc w:val="both"/>
        <w:rPr>
          <w:rStyle w:val="Siln"/>
          <w:b w:val="0"/>
          <w:bCs w:val="0"/>
          <w:sz w:val="24"/>
          <w:szCs w:val="24"/>
        </w:rPr>
      </w:pPr>
      <w:r>
        <w:rPr>
          <w:rStyle w:val="Siln"/>
          <w:b w:val="0"/>
          <w:bCs w:val="0"/>
          <w:sz w:val="24"/>
          <w:szCs w:val="24"/>
        </w:rPr>
        <w:t xml:space="preserve">Žáci 15 a více let          </w:t>
      </w:r>
      <w:r w:rsidR="00492AD6">
        <w:rPr>
          <w:rStyle w:val="Siln"/>
          <w:b w:val="0"/>
          <w:bCs w:val="0"/>
          <w:sz w:val="24"/>
          <w:szCs w:val="24"/>
        </w:rPr>
        <w:tab/>
      </w:r>
      <w:r w:rsidR="00961782">
        <w:rPr>
          <w:rStyle w:val="Siln"/>
          <w:b w:val="0"/>
          <w:bCs w:val="0"/>
          <w:sz w:val="24"/>
          <w:szCs w:val="24"/>
        </w:rPr>
        <w:t xml:space="preserve">42 </w:t>
      </w:r>
      <w:r w:rsidR="00B3173F">
        <w:rPr>
          <w:rStyle w:val="Siln"/>
          <w:b w:val="0"/>
          <w:bCs w:val="0"/>
          <w:sz w:val="24"/>
          <w:szCs w:val="24"/>
        </w:rPr>
        <w:t>Kč</w:t>
      </w:r>
      <w:r w:rsidR="00492AD6">
        <w:rPr>
          <w:rStyle w:val="Siln"/>
          <w:b w:val="0"/>
          <w:bCs w:val="0"/>
          <w:sz w:val="24"/>
          <w:szCs w:val="24"/>
        </w:rPr>
        <w:tab/>
      </w:r>
      <w:r w:rsidR="00B3173F">
        <w:rPr>
          <w:rStyle w:val="Siln"/>
          <w:b w:val="0"/>
          <w:bCs w:val="0"/>
          <w:sz w:val="24"/>
          <w:szCs w:val="24"/>
        </w:rPr>
        <w:t xml:space="preserve"> </w:t>
      </w:r>
      <w:r w:rsidR="00961782">
        <w:rPr>
          <w:rStyle w:val="Siln"/>
          <w:b w:val="0"/>
          <w:bCs w:val="0"/>
          <w:sz w:val="24"/>
          <w:szCs w:val="24"/>
        </w:rPr>
        <w:tab/>
      </w:r>
      <w:proofErr w:type="spellStart"/>
      <w:r>
        <w:rPr>
          <w:rStyle w:val="Siln"/>
          <w:b w:val="0"/>
          <w:bCs w:val="0"/>
          <w:sz w:val="24"/>
          <w:szCs w:val="24"/>
        </w:rPr>
        <w:t>koef</w:t>
      </w:r>
      <w:proofErr w:type="spellEnd"/>
      <w:r>
        <w:rPr>
          <w:rStyle w:val="Siln"/>
          <w:b w:val="0"/>
          <w:bCs w:val="0"/>
          <w:sz w:val="24"/>
          <w:szCs w:val="24"/>
        </w:rPr>
        <w:t xml:space="preserve"> 0,8</w:t>
      </w:r>
    </w:p>
    <w:p w14:paraId="00DC1F5A" w14:textId="77777777" w:rsidR="00B3115B" w:rsidRDefault="00B3115B" w:rsidP="006E24C2">
      <w:pPr>
        <w:jc w:val="both"/>
        <w:rPr>
          <w:rStyle w:val="Siln"/>
          <w:b w:val="0"/>
          <w:bCs w:val="0"/>
          <w:sz w:val="24"/>
          <w:szCs w:val="24"/>
        </w:rPr>
      </w:pPr>
    </w:p>
    <w:p w14:paraId="17AB683C" w14:textId="77777777" w:rsidR="003B620F" w:rsidRDefault="003B620F" w:rsidP="006E24C2">
      <w:pPr>
        <w:jc w:val="both"/>
        <w:rPr>
          <w:rStyle w:val="Siln"/>
          <w:b w:val="0"/>
          <w:bCs w:val="0"/>
          <w:sz w:val="24"/>
          <w:szCs w:val="24"/>
        </w:rPr>
      </w:pPr>
      <w:r>
        <w:rPr>
          <w:rStyle w:val="Siln"/>
          <w:b w:val="0"/>
          <w:bCs w:val="0"/>
          <w:sz w:val="24"/>
          <w:szCs w:val="24"/>
        </w:rPr>
        <w:t>Zaměstnanci</w:t>
      </w:r>
      <w:r>
        <w:rPr>
          <w:rStyle w:val="Siln"/>
          <w:b w:val="0"/>
          <w:bCs w:val="0"/>
          <w:sz w:val="24"/>
          <w:szCs w:val="24"/>
        </w:rPr>
        <w:tab/>
      </w:r>
      <w:r>
        <w:rPr>
          <w:rStyle w:val="Siln"/>
          <w:b w:val="0"/>
          <w:bCs w:val="0"/>
          <w:sz w:val="24"/>
          <w:szCs w:val="24"/>
        </w:rPr>
        <w:tab/>
      </w:r>
      <w:r w:rsidR="00492AD6">
        <w:rPr>
          <w:rStyle w:val="Siln"/>
          <w:b w:val="0"/>
          <w:bCs w:val="0"/>
          <w:sz w:val="24"/>
          <w:szCs w:val="24"/>
        </w:rPr>
        <w:tab/>
      </w:r>
      <w:r w:rsidR="00961782">
        <w:rPr>
          <w:rStyle w:val="Siln"/>
          <w:b w:val="0"/>
          <w:bCs w:val="0"/>
          <w:sz w:val="24"/>
          <w:szCs w:val="24"/>
        </w:rPr>
        <w:t>47</w:t>
      </w:r>
      <w:r>
        <w:rPr>
          <w:rStyle w:val="Siln"/>
          <w:b w:val="0"/>
          <w:bCs w:val="0"/>
          <w:sz w:val="24"/>
          <w:szCs w:val="24"/>
        </w:rPr>
        <w:t xml:space="preserve"> Kč</w:t>
      </w:r>
      <w:r>
        <w:rPr>
          <w:rStyle w:val="Siln"/>
          <w:b w:val="0"/>
          <w:bCs w:val="0"/>
          <w:sz w:val="24"/>
          <w:szCs w:val="24"/>
        </w:rPr>
        <w:tab/>
      </w:r>
      <w:r w:rsidR="00492AD6">
        <w:rPr>
          <w:rStyle w:val="Siln"/>
          <w:b w:val="0"/>
          <w:bCs w:val="0"/>
          <w:sz w:val="24"/>
          <w:szCs w:val="24"/>
        </w:rPr>
        <w:tab/>
      </w:r>
      <w:proofErr w:type="spellStart"/>
      <w:r w:rsidR="00961782">
        <w:rPr>
          <w:rStyle w:val="Siln"/>
          <w:b w:val="0"/>
          <w:bCs w:val="0"/>
          <w:sz w:val="24"/>
          <w:szCs w:val="24"/>
        </w:rPr>
        <w:t>koef</w:t>
      </w:r>
      <w:proofErr w:type="spellEnd"/>
      <w:r w:rsidR="00961782">
        <w:rPr>
          <w:rStyle w:val="Siln"/>
          <w:b w:val="0"/>
          <w:bCs w:val="0"/>
          <w:sz w:val="24"/>
          <w:szCs w:val="24"/>
        </w:rPr>
        <w:t xml:space="preserve"> </w:t>
      </w:r>
      <w:r>
        <w:rPr>
          <w:rStyle w:val="Siln"/>
          <w:b w:val="0"/>
          <w:bCs w:val="0"/>
          <w:sz w:val="24"/>
          <w:szCs w:val="24"/>
        </w:rPr>
        <w:t>0,9</w:t>
      </w:r>
      <w:r>
        <w:rPr>
          <w:rStyle w:val="Siln"/>
          <w:b w:val="0"/>
          <w:bCs w:val="0"/>
          <w:sz w:val="24"/>
          <w:szCs w:val="24"/>
        </w:rPr>
        <w:tab/>
      </w:r>
    </w:p>
    <w:p w14:paraId="25CA838A" w14:textId="77777777" w:rsidR="00B3115B" w:rsidRDefault="00B3115B" w:rsidP="006E24C2">
      <w:pPr>
        <w:jc w:val="both"/>
        <w:rPr>
          <w:rStyle w:val="Siln"/>
          <w:b w:val="0"/>
          <w:bCs w:val="0"/>
          <w:sz w:val="24"/>
          <w:szCs w:val="24"/>
        </w:rPr>
      </w:pPr>
      <w:r>
        <w:rPr>
          <w:rStyle w:val="Siln"/>
          <w:b w:val="0"/>
          <w:bCs w:val="0"/>
          <w:sz w:val="24"/>
          <w:szCs w:val="24"/>
        </w:rPr>
        <w:t xml:space="preserve">Provozní režie s DPH                </w:t>
      </w:r>
      <w:r w:rsidR="00613BB7">
        <w:rPr>
          <w:rStyle w:val="Siln"/>
          <w:b w:val="0"/>
          <w:bCs w:val="0"/>
          <w:sz w:val="24"/>
          <w:szCs w:val="24"/>
        </w:rPr>
        <w:t xml:space="preserve">  </w:t>
      </w:r>
      <w:r w:rsidR="00961782">
        <w:rPr>
          <w:rStyle w:val="Siln"/>
          <w:b w:val="0"/>
          <w:bCs w:val="0"/>
          <w:sz w:val="24"/>
          <w:szCs w:val="24"/>
        </w:rPr>
        <w:t>0</w:t>
      </w:r>
      <w:r>
        <w:rPr>
          <w:rStyle w:val="Siln"/>
          <w:b w:val="0"/>
          <w:bCs w:val="0"/>
          <w:sz w:val="24"/>
          <w:szCs w:val="24"/>
        </w:rPr>
        <w:t xml:space="preserve"> Kč</w:t>
      </w:r>
    </w:p>
    <w:p w14:paraId="65251DE2" w14:textId="77777777" w:rsidR="00B3115B" w:rsidRDefault="00B3115B" w:rsidP="006E24C2">
      <w:pPr>
        <w:jc w:val="both"/>
        <w:rPr>
          <w:rStyle w:val="Siln"/>
          <w:b w:val="0"/>
          <w:bCs w:val="0"/>
          <w:sz w:val="24"/>
          <w:szCs w:val="24"/>
        </w:rPr>
      </w:pPr>
      <w:r>
        <w:rPr>
          <w:rStyle w:val="Siln"/>
          <w:b w:val="0"/>
          <w:bCs w:val="0"/>
          <w:sz w:val="24"/>
          <w:szCs w:val="24"/>
        </w:rPr>
        <w:t xml:space="preserve">Mzdová režie s DPH                </w:t>
      </w:r>
      <w:r w:rsidR="00613BB7">
        <w:rPr>
          <w:rStyle w:val="Siln"/>
          <w:b w:val="0"/>
          <w:bCs w:val="0"/>
          <w:sz w:val="24"/>
          <w:szCs w:val="24"/>
        </w:rPr>
        <w:t xml:space="preserve"> </w:t>
      </w:r>
      <w:r w:rsidR="00C10FB2">
        <w:rPr>
          <w:rStyle w:val="Siln"/>
          <w:b w:val="0"/>
          <w:bCs w:val="0"/>
          <w:sz w:val="24"/>
          <w:szCs w:val="24"/>
        </w:rPr>
        <w:t>2</w:t>
      </w:r>
      <w:r w:rsidR="00961782">
        <w:rPr>
          <w:rStyle w:val="Siln"/>
          <w:b w:val="0"/>
          <w:bCs w:val="0"/>
          <w:sz w:val="24"/>
          <w:szCs w:val="24"/>
        </w:rPr>
        <w:t>6</w:t>
      </w:r>
      <w:r>
        <w:rPr>
          <w:rStyle w:val="Siln"/>
          <w:b w:val="0"/>
          <w:bCs w:val="0"/>
          <w:sz w:val="24"/>
          <w:szCs w:val="24"/>
        </w:rPr>
        <w:t xml:space="preserve"> Kč</w:t>
      </w:r>
    </w:p>
    <w:p w14:paraId="5BF85A01" w14:textId="77777777" w:rsidR="00B3115B" w:rsidRDefault="00B05FD4" w:rsidP="006E24C2">
      <w:pPr>
        <w:jc w:val="both"/>
        <w:rPr>
          <w:rStyle w:val="Siln"/>
          <w:b w:val="0"/>
          <w:bCs w:val="0"/>
          <w:sz w:val="24"/>
          <w:szCs w:val="24"/>
        </w:rPr>
      </w:pPr>
      <w:r>
        <w:rPr>
          <w:rStyle w:val="Siln"/>
          <w:b w:val="0"/>
          <w:bCs w:val="0"/>
          <w:sz w:val="24"/>
          <w:szCs w:val="24"/>
        </w:rPr>
        <w:t xml:space="preserve">Celkem: </w:t>
      </w:r>
      <w:r>
        <w:rPr>
          <w:rStyle w:val="Siln"/>
          <w:b w:val="0"/>
          <w:bCs w:val="0"/>
          <w:sz w:val="24"/>
          <w:szCs w:val="24"/>
        </w:rPr>
        <w:tab/>
      </w:r>
      <w:r>
        <w:rPr>
          <w:rStyle w:val="Siln"/>
          <w:b w:val="0"/>
          <w:bCs w:val="0"/>
          <w:sz w:val="24"/>
          <w:szCs w:val="24"/>
        </w:rPr>
        <w:tab/>
      </w:r>
      <w:r>
        <w:rPr>
          <w:rStyle w:val="Siln"/>
          <w:b w:val="0"/>
          <w:bCs w:val="0"/>
          <w:sz w:val="24"/>
          <w:szCs w:val="24"/>
        </w:rPr>
        <w:tab/>
      </w:r>
      <w:r w:rsidR="00961782">
        <w:rPr>
          <w:rStyle w:val="Siln"/>
          <w:b w:val="0"/>
          <w:bCs w:val="0"/>
          <w:sz w:val="24"/>
          <w:szCs w:val="24"/>
        </w:rPr>
        <w:t>73</w:t>
      </w:r>
      <w:r>
        <w:rPr>
          <w:rStyle w:val="Siln"/>
          <w:b w:val="0"/>
          <w:bCs w:val="0"/>
          <w:sz w:val="24"/>
          <w:szCs w:val="24"/>
        </w:rPr>
        <w:t xml:space="preserve"> Kč</w:t>
      </w:r>
    </w:p>
    <w:p w14:paraId="13806397" w14:textId="77777777" w:rsidR="00B3115B" w:rsidRDefault="00B3115B" w:rsidP="006E24C2">
      <w:pPr>
        <w:jc w:val="both"/>
        <w:rPr>
          <w:rStyle w:val="Siln"/>
          <w:b w:val="0"/>
          <w:bCs w:val="0"/>
          <w:sz w:val="24"/>
          <w:szCs w:val="24"/>
        </w:rPr>
      </w:pPr>
    </w:p>
    <w:p w14:paraId="3F795F30" w14:textId="77777777" w:rsidR="003B620F" w:rsidRDefault="003B620F" w:rsidP="006E24C2">
      <w:pPr>
        <w:jc w:val="both"/>
        <w:rPr>
          <w:rStyle w:val="Siln"/>
          <w:b w:val="0"/>
          <w:bCs w:val="0"/>
          <w:sz w:val="24"/>
          <w:szCs w:val="24"/>
        </w:rPr>
      </w:pPr>
    </w:p>
    <w:p w14:paraId="2E458B48" w14:textId="77777777" w:rsidR="003B620F" w:rsidRDefault="003B620F" w:rsidP="006E24C2">
      <w:pPr>
        <w:jc w:val="both"/>
        <w:rPr>
          <w:rStyle w:val="Siln"/>
          <w:b w:val="0"/>
          <w:bCs w:val="0"/>
          <w:sz w:val="24"/>
          <w:szCs w:val="24"/>
        </w:rPr>
      </w:pPr>
    </w:p>
    <w:p w14:paraId="3CFD10A3" w14:textId="77777777" w:rsidR="003B620F" w:rsidRDefault="003B620F" w:rsidP="006E24C2">
      <w:pPr>
        <w:jc w:val="both"/>
        <w:rPr>
          <w:rStyle w:val="Siln"/>
          <w:b w:val="0"/>
          <w:bCs w:val="0"/>
          <w:sz w:val="24"/>
          <w:szCs w:val="24"/>
        </w:rPr>
      </w:pPr>
    </w:p>
    <w:p w14:paraId="537421FE" w14:textId="77777777" w:rsidR="003B620F" w:rsidRDefault="003B620F" w:rsidP="006E24C2">
      <w:pPr>
        <w:jc w:val="both"/>
        <w:rPr>
          <w:rStyle w:val="Siln"/>
          <w:b w:val="0"/>
          <w:bCs w:val="0"/>
          <w:sz w:val="24"/>
          <w:szCs w:val="24"/>
        </w:rPr>
      </w:pPr>
    </w:p>
    <w:p w14:paraId="2948F2E1" w14:textId="77777777" w:rsidR="00B3115B" w:rsidRDefault="00B3115B" w:rsidP="006E24C2">
      <w:pPr>
        <w:jc w:val="both"/>
        <w:rPr>
          <w:rStyle w:val="Siln"/>
          <w:b w:val="0"/>
          <w:bCs w:val="0"/>
          <w:sz w:val="24"/>
          <w:szCs w:val="24"/>
        </w:rPr>
      </w:pPr>
    </w:p>
    <w:p w14:paraId="6E9A60E6" w14:textId="77777777" w:rsidR="00BB5976" w:rsidRPr="00BB5976" w:rsidRDefault="00BB5976" w:rsidP="006E24C2">
      <w:pPr>
        <w:jc w:val="both"/>
        <w:rPr>
          <w:rStyle w:val="Siln"/>
          <w:b w:val="0"/>
          <w:bCs w:val="0"/>
          <w:sz w:val="24"/>
          <w:szCs w:val="24"/>
        </w:rPr>
      </w:pPr>
    </w:p>
    <w:p w14:paraId="33845C7B" w14:textId="44D3EE87" w:rsidR="001F0E1E" w:rsidRDefault="00B3115B" w:rsidP="006E24C2">
      <w:pPr>
        <w:jc w:val="both"/>
        <w:rPr>
          <w:rStyle w:val="Siln"/>
          <w:b w:val="0"/>
          <w:bCs w:val="0"/>
        </w:rPr>
      </w:pPr>
      <w:r>
        <w:rPr>
          <w:rStyle w:val="Siln"/>
          <w:b w:val="0"/>
          <w:bCs w:val="0"/>
        </w:rPr>
        <w:t xml:space="preserve">V Olomouci </w:t>
      </w:r>
      <w:r w:rsidR="00526C69">
        <w:rPr>
          <w:rStyle w:val="Siln"/>
          <w:b w:val="0"/>
          <w:bCs w:val="0"/>
        </w:rPr>
        <w:t>1. 9. 202</w:t>
      </w:r>
      <w:r w:rsidR="00510942">
        <w:rPr>
          <w:rStyle w:val="Siln"/>
          <w:b w:val="0"/>
          <w:bCs w:val="0"/>
        </w:rPr>
        <w:t>2</w:t>
      </w:r>
      <w:r w:rsidR="00526C69">
        <w:rPr>
          <w:rStyle w:val="Siln"/>
          <w:b w:val="0"/>
          <w:bCs w:val="0"/>
        </w:rPr>
        <w:t xml:space="preserve"> </w:t>
      </w:r>
      <w:r w:rsidR="00526C69">
        <w:rPr>
          <w:rStyle w:val="Siln"/>
          <w:b w:val="0"/>
          <w:bCs w:val="0"/>
        </w:rPr>
        <w:tab/>
      </w:r>
      <w:r w:rsidR="00526C69">
        <w:rPr>
          <w:rStyle w:val="Siln"/>
          <w:b w:val="0"/>
          <w:bCs w:val="0"/>
        </w:rPr>
        <w:tab/>
      </w:r>
      <w:r w:rsidR="00526C69">
        <w:rPr>
          <w:rStyle w:val="Siln"/>
          <w:b w:val="0"/>
          <w:bCs w:val="0"/>
        </w:rPr>
        <w:tab/>
      </w:r>
      <w:r w:rsidR="00526C69">
        <w:rPr>
          <w:rStyle w:val="Siln"/>
          <w:b w:val="0"/>
          <w:bCs w:val="0"/>
        </w:rPr>
        <w:tab/>
      </w:r>
      <w:r w:rsidR="00526C69">
        <w:rPr>
          <w:rStyle w:val="Siln"/>
          <w:b w:val="0"/>
          <w:bCs w:val="0"/>
        </w:rPr>
        <w:tab/>
      </w:r>
      <w:r>
        <w:rPr>
          <w:rStyle w:val="Siln"/>
          <w:b w:val="0"/>
          <w:bCs w:val="0"/>
        </w:rPr>
        <w:t xml:space="preserve">Mgr. </w:t>
      </w:r>
      <w:r w:rsidR="00526C69">
        <w:rPr>
          <w:rStyle w:val="Siln"/>
          <w:b w:val="0"/>
          <w:bCs w:val="0"/>
        </w:rPr>
        <w:t>Ivana Štenclová</w:t>
      </w:r>
    </w:p>
    <w:p w14:paraId="77DC9726" w14:textId="77777777" w:rsidR="00B3115B" w:rsidRDefault="00B3115B" w:rsidP="006E24C2">
      <w:pPr>
        <w:jc w:val="both"/>
        <w:rPr>
          <w:rStyle w:val="Siln"/>
          <w:b w:val="0"/>
          <w:bCs w:val="0"/>
        </w:rPr>
      </w:pPr>
      <w:r>
        <w:rPr>
          <w:rStyle w:val="Siln"/>
          <w:b w:val="0"/>
          <w:bCs w:val="0"/>
        </w:rPr>
        <w:t xml:space="preserve">                                                                                                         ředitel</w:t>
      </w:r>
      <w:r w:rsidR="00526C69">
        <w:rPr>
          <w:rStyle w:val="Siln"/>
          <w:b w:val="0"/>
          <w:bCs w:val="0"/>
        </w:rPr>
        <w:t>ka</w:t>
      </w:r>
    </w:p>
    <w:p w14:paraId="649F7D0C" w14:textId="77777777" w:rsidR="001F0E1E" w:rsidRPr="006E24C2" w:rsidRDefault="001F0E1E" w:rsidP="006E24C2">
      <w:pPr>
        <w:rPr>
          <w:rStyle w:val="Siln"/>
          <w:b w:val="0"/>
          <w:bCs w:val="0"/>
        </w:rPr>
      </w:pPr>
    </w:p>
    <w:p w14:paraId="558D1318" w14:textId="77777777" w:rsidR="00F23E0A" w:rsidRDefault="00F23E0A" w:rsidP="006C4F61">
      <w:pPr>
        <w:pStyle w:val="Odstavecseseznamem"/>
        <w:ind w:left="1788"/>
        <w:rPr>
          <w:rStyle w:val="Siln"/>
          <w:b w:val="0"/>
          <w:bCs w:val="0"/>
        </w:rPr>
      </w:pPr>
    </w:p>
    <w:p w14:paraId="2022627A" w14:textId="77777777" w:rsidR="006C4F61" w:rsidRPr="006C4F61" w:rsidRDefault="006C4F61" w:rsidP="006C4F61">
      <w:pPr>
        <w:pStyle w:val="Odstavecseseznamem"/>
        <w:ind w:left="1788"/>
        <w:rPr>
          <w:rStyle w:val="Siln"/>
          <w:b w:val="0"/>
          <w:bCs w:val="0"/>
        </w:rPr>
      </w:pPr>
    </w:p>
    <w:sectPr w:rsidR="006C4F61" w:rsidRPr="006C4F61" w:rsidSect="00EB7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716"/>
    <w:multiLevelType w:val="hybridMultilevel"/>
    <w:tmpl w:val="FB1C030A"/>
    <w:lvl w:ilvl="0" w:tplc="534E2B2E">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03F15639"/>
    <w:multiLevelType w:val="hybridMultilevel"/>
    <w:tmpl w:val="7AE40154"/>
    <w:lvl w:ilvl="0" w:tplc="1564E0F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71439E4"/>
    <w:multiLevelType w:val="hybridMultilevel"/>
    <w:tmpl w:val="E3FA74F4"/>
    <w:lvl w:ilvl="0" w:tplc="0405000F">
      <w:start w:val="1"/>
      <w:numFmt w:val="decimal"/>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CBB247C"/>
    <w:multiLevelType w:val="hybridMultilevel"/>
    <w:tmpl w:val="AF26E63A"/>
    <w:lvl w:ilvl="0" w:tplc="614298AE">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0F0E48EC"/>
    <w:multiLevelType w:val="hybridMultilevel"/>
    <w:tmpl w:val="338E56FA"/>
    <w:lvl w:ilvl="0" w:tplc="45566F7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10553E9E"/>
    <w:multiLevelType w:val="hybridMultilevel"/>
    <w:tmpl w:val="7CD80072"/>
    <w:lvl w:ilvl="0" w:tplc="5632288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3817311"/>
    <w:multiLevelType w:val="hybridMultilevel"/>
    <w:tmpl w:val="A63E08D8"/>
    <w:lvl w:ilvl="0" w:tplc="C504D994">
      <w:start w:val="1"/>
      <w:numFmt w:val="low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7" w15:restartNumberingAfterBreak="0">
    <w:nsid w:val="144837FE"/>
    <w:multiLevelType w:val="hybridMultilevel"/>
    <w:tmpl w:val="F1A03EA2"/>
    <w:lvl w:ilvl="0" w:tplc="91C4BA0C">
      <w:start w:val="1"/>
      <w:numFmt w:val="lowerLetter"/>
      <w:lvlText w:val="%1)"/>
      <w:lvlJc w:val="left"/>
      <w:pPr>
        <w:ind w:left="141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8" w15:restartNumberingAfterBreak="0">
    <w:nsid w:val="1F5E171C"/>
    <w:multiLevelType w:val="hybridMultilevel"/>
    <w:tmpl w:val="941C6F0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18D4EE2"/>
    <w:multiLevelType w:val="hybridMultilevel"/>
    <w:tmpl w:val="3F621252"/>
    <w:lvl w:ilvl="0" w:tplc="0ABC37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22F723F9"/>
    <w:multiLevelType w:val="hybridMultilevel"/>
    <w:tmpl w:val="4B742DD0"/>
    <w:lvl w:ilvl="0" w:tplc="473A0E7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231D576C"/>
    <w:multiLevelType w:val="hybridMultilevel"/>
    <w:tmpl w:val="274C16AC"/>
    <w:lvl w:ilvl="0" w:tplc="85601EC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379781F"/>
    <w:multiLevelType w:val="hybridMultilevel"/>
    <w:tmpl w:val="09C4E24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0B4C6C"/>
    <w:multiLevelType w:val="hybridMultilevel"/>
    <w:tmpl w:val="6B4EFDB6"/>
    <w:lvl w:ilvl="0" w:tplc="FF9EED2C">
      <w:start w:val="1"/>
      <w:numFmt w:val="upperRoman"/>
      <w:lvlText w:val="%1."/>
      <w:lvlJc w:val="left"/>
      <w:pPr>
        <w:ind w:left="1287"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50B2202"/>
    <w:multiLevelType w:val="hybridMultilevel"/>
    <w:tmpl w:val="41523CE6"/>
    <w:lvl w:ilvl="0" w:tplc="DC0C65C8">
      <w:start w:val="1"/>
      <w:numFmt w:val="lowerLetter"/>
      <w:lvlText w:val="%1)"/>
      <w:lvlJc w:val="left"/>
      <w:pPr>
        <w:ind w:left="141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15" w15:restartNumberingAfterBreak="0">
    <w:nsid w:val="3595518F"/>
    <w:multiLevelType w:val="hybridMultilevel"/>
    <w:tmpl w:val="9746E6A6"/>
    <w:lvl w:ilvl="0" w:tplc="BB04144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36C26A87"/>
    <w:multiLevelType w:val="hybridMultilevel"/>
    <w:tmpl w:val="8E4C678A"/>
    <w:lvl w:ilvl="0" w:tplc="B30E93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4E47B9"/>
    <w:multiLevelType w:val="hybridMultilevel"/>
    <w:tmpl w:val="B7EC531E"/>
    <w:lvl w:ilvl="0" w:tplc="48D0CEF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9424A6F"/>
    <w:multiLevelType w:val="hybridMultilevel"/>
    <w:tmpl w:val="3348D8F2"/>
    <w:lvl w:ilvl="0" w:tplc="62A4BC74">
      <w:start w:val="1"/>
      <w:numFmt w:val="bullet"/>
      <w:lvlText w:val="-"/>
      <w:lvlJc w:val="left"/>
      <w:pPr>
        <w:ind w:left="1410" w:hanging="360"/>
      </w:pPr>
      <w:rPr>
        <w:rFonts w:ascii="Calibri" w:eastAsiaTheme="minorHAnsi" w:hAnsi="Calibri" w:cs="Calibri" w:hint="default"/>
      </w:rPr>
    </w:lvl>
    <w:lvl w:ilvl="1" w:tplc="04050003" w:tentative="1">
      <w:start w:val="1"/>
      <w:numFmt w:val="bullet"/>
      <w:lvlText w:val="o"/>
      <w:lvlJc w:val="left"/>
      <w:pPr>
        <w:ind w:left="2130" w:hanging="360"/>
      </w:pPr>
      <w:rPr>
        <w:rFonts w:ascii="Courier New" w:hAnsi="Courier New" w:cs="Courier New"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cs="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cs="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19" w15:restartNumberingAfterBreak="0">
    <w:nsid w:val="402F1CD6"/>
    <w:multiLevelType w:val="hybridMultilevel"/>
    <w:tmpl w:val="5E8A6D4E"/>
    <w:lvl w:ilvl="0" w:tplc="E80CCBD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44A7C32"/>
    <w:multiLevelType w:val="hybridMultilevel"/>
    <w:tmpl w:val="D9982CE8"/>
    <w:lvl w:ilvl="0" w:tplc="FFB096A6">
      <w:start w:val="1"/>
      <w:numFmt w:val="decimal"/>
      <w:lvlText w:val="%1."/>
      <w:lvlJc w:val="left"/>
      <w:pPr>
        <w:ind w:left="141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21" w15:restartNumberingAfterBreak="0">
    <w:nsid w:val="476F3BF5"/>
    <w:multiLevelType w:val="hybridMultilevel"/>
    <w:tmpl w:val="AB4CF8B8"/>
    <w:lvl w:ilvl="0" w:tplc="9EA6E206">
      <w:start w:val="1"/>
      <w:numFmt w:val="lowerLetter"/>
      <w:lvlText w:val="%1)"/>
      <w:lvlJc w:val="left"/>
      <w:pPr>
        <w:ind w:left="141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22" w15:restartNumberingAfterBreak="0">
    <w:nsid w:val="547D7D3C"/>
    <w:multiLevelType w:val="hybridMultilevel"/>
    <w:tmpl w:val="3CD4E20C"/>
    <w:lvl w:ilvl="0" w:tplc="505073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15:restartNumberingAfterBreak="0">
    <w:nsid w:val="56647E17"/>
    <w:multiLevelType w:val="hybridMultilevel"/>
    <w:tmpl w:val="81BA54F8"/>
    <w:lvl w:ilvl="0" w:tplc="2176256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67ED4275"/>
    <w:multiLevelType w:val="hybridMultilevel"/>
    <w:tmpl w:val="349829F8"/>
    <w:lvl w:ilvl="0" w:tplc="D0D050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175120"/>
    <w:multiLevelType w:val="hybridMultilevel"/>
    <w:tmpl w:val="1838A618"/>
    <w:lvl w:ilvl="0" w:tplc="F6CA4FDC">
      <w:start w:val="1"/>
      <w:numFmt w:val="low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6" w15:restartNumberingAfterBreak="0">
    <w:nsid w:val="704D0508"/>
    <w:multiLevelType w:val="hybridMultilevel"/>
    <w:tmpl w:val="F45AD23C"/>
    <w:lvl w:ilvl="0" w:tplc="5CB62CD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1A467CF"/>
    <w:multiLevelType w:val="hybridMultilevel"/>
    <w:tmpl w:val="53705F8A"/>
    <w:lvl w:ilvl="0" w:tplc="432C7D2A">
      <w:start w:val="1"/>
      <w:numFmt w:val="lowerLetter"/>
      <w:lvlText w:val="%1)"/>
      <w:lvlJc w:val="left"/>
      <w:pPr>
        <w:ind w:left="1815" w:hanging="360"/>
      </w:pPr>
      <w:rPr>
        <w:rFonts w:hint="default"/>
      </w:rPr>
    </w:lvl>
    <w:lvl w:ilvl="1" w:tplc="04050019" w:tentative="1">
      <w:start w:val="1"/>
      <w:numFmt w:val="lowerLetter"/>
      <w:lvlText w:val="%2."/>
      <w:lvlJc w:val="left"/>
      <w:pPr>
        <w:ind w:left="2535" w:hanging="360"/>
      </w:pPr>
    </w:lvl>
    <w:lvl w:ilvl="2" w:tplc="0405001B" w:tentative="1">
      <w:start w:val="1"/>
      <w:numFmt w:val="lowerRoman"/>
      <w:lvlText w:val="%3."/>
      <w:lvlJc w:val="right"/>
      <w:pPr>
        <w:ind w:left="3255" w:hanging="180"/>
      </w:pPr>
    </w:lvl>
    <w:lvl w:ilvl="3" w:tplc="0405000F" w:tentative="1">
      <w:start w:val="1"/>
      <w:numFmt w:val="decimal"/>
      <w:lvlText w:val="%4."/>
      <w:lvlJc w:val="left"/>
      <w:pPr>
        <w:ind w:left="3975" w:hanging="360"/>
      </w:pPr>
    </w:lvl>
    <w:lvl w:ilvl="4" w:tplc="04050019" w:tentative="1">
      <w:start w:val="1"/>
      <w:numFmt w:val="lowerLetter"/>
      <w:lvlText w:val="%5."/>
      <w:lvlJc w:val="left"/>
      <w:pPr>
        <w:ind w:left="4695" w:hanging="360"/>
      </w:pPr>
    </w:lvl>
    <w:lvl w:ilvl="5" w:tplc="0405001B" w:tentative="1">
      <w:start w:val="1"/>
      <w:numFmt w:val="lowerRoman"/>
      <w:lvlText w:val="%6."/>
      <w:lvlJc w:val="right"/>
      <w:pPr>
        <w:ind w:left="5415" w:hanging="180"/>
      </w:pPr>
    </w:lvl>
    <w:lvl w:ilvl="6" w:tplc="0405000F" w:tentative="1">
      <w:start w:val="1"/>
      <w:numFmt w:val="decimal"/>
      <w:lvlText w:val="%7."/>
      <w:lvlJc w:val="left"/>
      <w:pPr>
        <w:ind w:left="6135" w:hanging="360"/>
      </w:pPr>
    </w:lvl>
    <w:lvl w:ilvl="7" w:tplc="04050019" w:tentative="1">
      <w:start w:val="1"/>
      <w:numFmt w:val="lowerLetter"/>
      <w:lvlText w:val="%8."/>
      <w:lvlJc w:val="left"/>
      <w:pPr>
        <w:ind w:left="6855" w:hanging="360"/>
      </w:pPr>
    </w:lvl>
    <w:lvl w:ilvl="8" w:tplc="0405001B" w:tentative="1">
      <w:start w:val="1"/>
      <w:numFmt w:val="lowerRoman"/>
      <w:lvlText w:val="%9."/>
      <w:lvlJc w:val="right"/>
      <w:pPr>
        <w:ind w:left="7575" w:hanging="180"/>
      </w:pPr>
    </w:lvl>
  </w:abstractNum>
  <w:abstractNum w:abstractNumId="28" w15:restartNumberingAfterBreak="0">
    <w:nsid w:val="79074B6C"/>
    <w:multiLevelType w:val="hybridMultilevel"/>
    <w:tmpl w:val="C260915E"/>
    <w:lvl w:ilvl="0" w:tplc="0DA6F89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79906E77"/>
    <w:multiLevelType w:val="hybridMultilevel"/>
    <w:tmpl w:val="8CCC19D2"/>
    <w:lvl w:ilvl="0" w:tplc="010C852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
  </w:num>
  <w:num w:numId="3">
    <w:abstractNumId w:val="16"/>
  </w:num>
  <w:num w:numId="4">
    <w:abstractNumId w:val="13"/>
  </w:num>
  <w:num w:numId="5">
    <w:abstractNumId w:val="12"/>
  </w:num>
  <w:num w:numId="6">
    <w:abstractNumId w:val="24"/>
  </w:num>
  <w:num w:numId="7">
    <w:abstractNumId w:val="6"/>
  </w:num>
  <w:num w:numId="8">
    <w:abstractNumId w:val="25"/>
  </w:num>
  <w:num w:numId="9">
    <w:abstractNumId w:val="19"/>
  </w:num>
  <w:num w:numId="10">
    <w:abstractNumId w:val="11"/>
  </w:num>
  <w:num w:numId="11">
    <w:abstractNumId w:val="10"/>
  </w:num>
  <w:num w:numId="12">
    <w:abstractNumId w:val="9"/>
  </w:num>
  <w:num w:numId="13">
    <w:abstractNumId w:val="0"/>
  </w:num>
  <w:num w:numId="14">
    <w:abstractNumId w:val="23"/>
  </w:num>
  <w:num w:numId="15">
    <w:abstractNumId w:val="3"/>
  </w:num>
  <w:num w:numId="16">
    <w:abstractNumId w:val="28"/>
  </w:num>
  <w:num w:numId="17">
    <w:abstractNumId w:val="26"/>
  </w:num>
  <w:num w:numId="18">
    <w:abstractNumId w:val="4"/>
  </w:num>
  <w:num w:numId="19">
    <w:abstractNumId w:val="22"/>
  </w:num>
  <w:num w:numId="20">
    <w:abstractNumId w:val="14"/>
  </w:num>
  <w:num w:numId="21">
    <w:abstractNumId w:val="27"/>
  </w:num>
  <w:num w:numId="22">
    <w:abstractNumId w:val="15"/>
  </w:num>
  <w:num w:numId="23">
    <w:abstractNumId w:val="1"/>
  </w:num>
  <w:num w:numId="24">
    <w:abstractNumId w:val="17"/>
  </w:num>
  <w:num w:numId="25">
    <w:abstractNumId w:val="5"/>
  </w:num>
  <w:num w:numId="26">
    <w:abstractNumId w:val="21"/>
  </w:num>
  <w:num w:numId="27">
    <w:abstractNumId w:val="29"/>
  </w:num>
  <w:num w:numId="28">
    <w:abstractNumId w:val="7"/>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034D"/>
    <w:rsid w:val="00032F2F"/>
    <w:rsid w:val="0004358E"/>
    <w:rsid w:val="00054174"/>
    <w:rsid w:val="000B30AC"/>
    <w:rsid w:val="001550EB"/>
    <w:rsid w:val="00195538"/>
    <w:rsid w:val="001E3BB0"/>
    <w:rsid w:val="001E52F1"/>
    <w:rsid w:val="001F0E1E"/>
    <w:rsid w:val="00267485"/>
    <w:rsid w:val="002C2FB6"/>
    <w:rsid w:val="00380087"/>
    <w:rsid w:val="00390ED9"/>
    <w:rsid w:val="003B620F"/>
    <w:rsid w:val="003D5C35"/>
    <w:rsid w:val="004311F6"/>
    <w:rsid w:val="00492AD6"/>
    <w:rsid w:val="00497BAF"/>
    <w:rsid w:val="00510942"/>
    <w:rsid w:val="00526C69"/>
    <w:rsid w:val="005364A0"/>
    <w:rsid w:val="0057026B"/>
    <w:rsid w:val="00583524"/>
    <w:rsid w:val="00613BB7"/>
    <w:rsid w:val="0065765F"/>
    <w:rsid w:val="006C377A"/>
    <w:rsid w:val="006C4F61"/>
    <w:rsid w:val="006E24C2"/>
    <w:rsid w:val="0072780B"/>
    <w:rsid w:val="008571B1"/>
    <w:rsid w:val="00871279"/>
    <w:rsid w:val="008F47EB"/>
    <w:rsid w:val="0093161D"/>
    <w:rsid w:val="00934CBC"/>
    <w:rsid w:val="00961782"/>
    <w:rsid w:val="00994ABE"/>
    <w:rsid w:val="00A62DA8"/>
    <w:rsid w:val="00A82838"/>
    <w:rsid w:val="00AD12A3"/>
    <w:rsid w:val="00B05FD4"/>
    <w:rsid w:val="00B3115B"/>
    <w:rsid w:val="00B3173F"/>
    <w:rsid w:val="00BB5976"/>
    <w:rsid w:val="00C10FB2"/>
    <w:rsid w:val="00C21342"/>
    <w:rsid w:val="00C2719C"/>
    <w:rsid w:val="00DD34AE"/>
    <w:rsid w:val="00E108AF"/>
    <w:rsid w:val="00E14CF0"/>
    <w:rsid w:val="00E530C0"/>
    <w:rsid w:val="00E54E57"/>
    <w:rsid w:val="00E6034D"/>
    <w:rsid w:val="00E93EA9"/>
    <w:rsid w:val="00EB7707"/>
    <w:rsid w:val="00F23E0A"/>
    <w:rsid w:val="00F26788"/>
    <w:rsid w:val="00F30C35"/>
    <w:rsid w:val="00F44315"/>
    <w:rsid w:val="00F82342"/>
    <w:rsid w:val="00FC3152"/>
    <w:rsid w:val="00FE0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AA24"/>
  <w15:docId w15:val="{496853B6-10DC-42B6-8A8C-057637A1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4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2342"/>
    <w:pPr>
      <w:ind w:left="720"/>
      <w:contextualSpacing/>
    </w:pPr>
  </w:style>
  <w:style w:type="character" w:styleId="Zdraznn">
    <w:name w:val="Emphasis"/>
    <w:basedOn w:val="Standardnpsmoodstavce"/>
    <w:uiPriority w:val="20"/>
    <w:qFormat/>
    <w:rsid w:val="00F82342"/>
    <w:rPr>
      <w:i/>
      <w:iCs/>
    </w:rPr>
  </w:style>
  <w:style w:type="character" w:styleId="Zdraznnjemn">
    <w:name w:val="Subtle Emphasis"/>
    <w:basedOn w:val="Standardnpsmoodstavce"/>
    <w:uiPriority w:val="19"/>
    <w:qFormat/>
    <w:rsid w:val="00F82342"/>
    <w:rPr>
      <w:i/>
      <w:iCs/>
      <w:color w:val="404040" w:themeColor="text1" w:themeTint="BF"/>
    </w:rPr>
  </w:style>
  <w:style w:type="character" w:styleId="Siln">
    <w:name w:val="Strong"/>
    <w:basedOn w:val="Standardnpsmoodstavce"/>
    <w:uiPriority w:val="22"/>
    <w:qFormat/>
    <w:rsid w:val="00F82342"/>
    <w:rPr>
      <w:b/>
      <w:bCs/>
    </w:rPr>
  </w:style>
  <w:style w:type="paragraph" w:styleId="Bezmezer">
    <w:name w:val="No Spacing"/>
    <w:uiPriority w:val="1"/>
    <w:qFormat/>
    <w:rsid w:val="00054174"/>
    <w:pPr>
      <w:spacing w:after="0" w:line="240" w:lineRule="auto"/>
    </w:pPr>
  </w:style>
  <w:style w:type="character" w:styleId="Hypertextovodkaz">
    <w:name w:val="Hyperlink"/>
    <w:basedOn w:val="Standardnpsmoodstavce"/>
    <w:uiPriority w:val="99"/>
    <w:unhideWhenUsed/>
    <w:rsid w:val="002C2FB6"/>
    <w:rPr>
      <w:color w:val="0563C1" w:themeColor="hyperlink"/>
      <w:u w:val="single"/>
    </w:rPr>
  </w:style>
  <w:style w:type="paragraph" w:styleId="Textbubliny">
    <w:name w:val="Balloon Text"/>
    <w:basedOn w:val="Normln"/>
    <w:link w:val="TextbublinyChar"/>
    <w:uiPriority w:val="99"/>
    <w:semiHidden/>
    <w:unhideWhenUsed/>
    <w:rsid w:val="00B311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1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rav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A78E-1FB6-44E5-A2BC-747C6FC7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1461</Words>
  <Characters>8621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JIDELNA</dc:creator>
  <cp:lastModifiedBy>admin</cp:lastModifiedBy>
  <cp:revision>5</cp:revision>
  <cp:lastPrinted>2018-08-30T07:41:00Z</cp:lastPrinted>
  <dcterms:created xsi:type="dcterms:W3CDTF">2022-08-10T09:11:00Z</dcterms:created>
  <dcterms:modified xsi:type="dcterms:W3CDTF">2024-11-13T15:02:00Z</dcterms:modified>
</cp:coreProperties>
</file>